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8C" w:rsidRDefault="00C94B8C" w:rsidP="00C94B8C">
      <w:pPr>
        <w:tabs>
          <w:tab w:val="left" w:pos="6804"/>
        </w:tabs>
        <w:autoSpaceDE w:val="0"/>
        <w:autoSpaceDN w:val="0"/>
        <w:spacing w:line="280" w:lineRule="exact"/>
        <w:ind w:right="-284" w:firstLine="0"/>
        <w:jc w:val="both"/>
        <w:rPr>
          <w:b/>
          <w:szCs w:val="30"/>
        </w:rPr>
      </w:pPr>
      <w:r>
        <w:rPr>
          <w:b/>
          <w:szCs w:val="30"/>
        </w:rPr>
        <w:t>Сбор за пересечение границы</w:t>
      </w:r>
    </w:p>
    <w:p w:rsidR="00C94B8C" w:rsidRDefault="00C94B8C" w:rsidP="00C94B8C">
      <w:pPr>
        <w:tabs>
          <w:tab w:val="left" w:pos="6804"/>
        </w:tabs>
        <w:autoSpaceDE w:val="0"/>
        <w:autoSpaceDN w:val="0"/>
        <w:spacing w:line="280" w:lineRule="exact"/>
        <w:ind w:right="-284" w:firstLine="0"/>
        <w:jc w:val="both"/>
        <w:rPr>
          <w:b/>
          <w:szCs w:val="30"/>
        </w:rPr>
      </w:pPr>
    </w:p>
    <w:p w:rsidR="00CB0758" w:rsidRPr="00C94B8C" w:rsidRDefault="00C94B8C" w:rsidP="00C94B8C">
      <w:pPr>
        <w:tabs>
          <w:tab w:val="left" w:pos="6804"/>
        </w:tabs>
        <w:autoSpaceDE w:val="0"/>
        <w:autoSpaceDN w:val="0"/>
        <w:spacing w:line="280" w:lineRule="exact"/>
        <w:ind w:right="-284" w:firstLine="0"/>
        <w:jc w:val="both"/>
        <w:rPr>
          <w:b/>
          <w:szCs w:val="30"/>
        </w:rPr>
      </w:pPr>
      <w:r w:rsidRPr="00134B6F">
        <w:rPr>
          <w:b/>
          <w:szCs w:val="30"/>
        </w:rPr>
        <w:t xml:space="preserve">ИНФОРМАЦИЯ </w:t>
      </w:r>
      <w:r w:rsidR="003B6FCF">
        <w:rPr>
          <w:b/>
          <w:szCs w:val="30"/>
        </w:rPr>
        <w:t>о</w:t>
      </w:r>
      <w:r>
        <w:rPr>
          <w:b/>
          <w:szCs w:val="30"/>
        </w:rPr>
        <w:t xml:space="preserve"> местном сборе </w:t>
      </w:r>
      <w:r w:rsidRPr="00C94B8C">
        <w:rPr>
          <w:b/>
          <w:szCs w:val="30"/>
        </w:rPr>
        <w:t>за пересечение транспортными средствами Государственной границы Республики Беларусь в пунктах пропуска через Государственную границу Республики Беларусь</w:t>
      </w:r>
    </w:p>
    <w:p w:rsidR="00867528" w:rsidRDefault="00867528" w:rsidP="00DB6510">
      <w:pPr>
        <w:tabs>
          <w:tab w:val="left" w:pos="6804"/>
        </w:tabs>
        <w:autoSpaceDE w:val="0"/>
        <w:autoSpaceDN w:val="0"/>
        <w:spacing w:line="280" w:lineRule="exact"/>
        <w:ind w:right="-284" w:firstLine="0"/>
        <w:jc w:val="center"/>
        <w:rPr>
          <w:szCs w:val="30"/>
        </w:rPr>
      </w:pPr>
    </w:p>
    <w:p w:rsidR="007F099F" w:rsidRPr="007F099F" w:rsidRDefault="007F099F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b/>
          <w:color w:val="000000" w:themeColor="text1"/>
          <w:szCs w:val="30"/>
        </w:rPr>
      </w:pPr>
      <w:r w:rsidRPr="007F099F">
        <w:rPr>
          <w:b/>
          <w:color w:val="000000" w:themeColor="text1"/>
          <w:szCs w:val="30"/>
        </w:rPr>
        <w:t>О введении сбора</w:t>
      </w:r>
    </w:p>
    <w:p w:rsidR="00413333" w:rsidRDefault="00E603E5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02323B">
        <w:rPr>
          <w:color w:val="000000" w:themeColor="text1"/>
          <w:szCs w:val="30"/>
        </w:rPr>
        <w:t>В соответствии с</w:t>
      </w:r>
      <w:r w:rsidR="00054552">
        <w:rPr>
          <w:color w:val="000000" w:themeColor="text1"/>
          <w:szCs w:val="30"/>
        </w:rPr>
        <w:t xml:space="preserve"> </w:t>
      </w:r>
      <w:r w:rsidR="0002323B" w:rsidRPr="0002323B">
        <w:rPr>
          <w:color w:val="000000" w:themeColor="text1"/>
          <w:szCs w:val="30"/>
        </w:rPr>
        <w:t>статьей 4 Закона Республики Беларусь                                от 29 декабря 2020 г. № 72-</w:t>
      </w:r>
      <w:proofErr w:type="gramStart"/>
      <w:r w:rsidR="0002323B" w:rsidRPr="0002323B">
        <w:rPr>
          <w:color w:val="000000" w:themeColor="text1"/>
          <w:szCs w:val="30"/>
        </w:rPr>
        <w:t>З ”Об</w:t>
      </w:r>
      <w:proofErr w:type="gramEnd"/>
      <w:r w:rsidR="0002323B" w:rsidRPr="0002323B">
        <w:rPr>
          <w:color w:val="000000" w:themeColor="text1"/>
          <w:szCs w:val="30"/>
        </w:rPr>
        <w:t xml:space="preserve"> изменении Налогового кодекса Республики Беларусь“</w:t>
      </w:r>
      <w:r w:rsidR="0002323B">
        <w:rPr>
          <w:color w:val="000000" w:themeColor="text1"/>
          <w:szCs w:val="30"/>
        </w:rPr>
        <w:t xml:space="preserve"> </w:t>
      </w:r>
      <w:r w:rsidR="00425630">
        <w:rPr>
          <w:color w:val="000000" w:themeColor="text1"/>
          <w:szCs w:val="30"/>
        </w:rPr>
        <w:t>и в целях бор</w:t>
      </w:r>
      <w:r w:rsidR="005C6343">
        <w:rPr>
          <w:color w:val="000000" w:themeColor="text1"/>
          <w:szCs w:val="30"/>
        </w:rPr>
        <w:t xml:space="preserve">ьбы с </w:t>
      </w:r>
      <w:r w:rsidR="005C6343" w:rsidRPr="005C6343">
        <w:rPr>
          <w:color w:val="000000" w:themeColor="text1"/>
          <w:szCs w:val="30"/>
        </w:rPr>
        <w:t>COVID-19</w:t>
      </w:r>
      <w:r w:rsidR="005C6343">
        <w:rPr>
          <w:color w:val="FF0000"/>
          <w:szCs w:val="30"/>
        </w:rPr>
        <w:t xml:space="preserve"> </w:t>
      </w:r>
      <w:r w:rsidR="0002323B" w:rsidRPr="0002323B">
        <w:rPr>
          <w:color w:val="000000" w:themeColor="text1"/>
          <w:szCs w:val="30"/>
        </w:rPr>
        <w:t>В</w:t>
      </w:r>
      <w:r w:rsidR="00435E00" w:rsidRPr="0002323B">
        <w:rPr>
          <w:color w:val="000000" w:themeColor="text1"/>
          <w:szCs w:val="30"/>
        </w:rPr>
        <w:t>итебск</w:t>
      </w:r>
      <w:r w:rsidR="005C6343">
        <w:rPr>
          <w:color w:val="000000" w:themeColor="text1"/>
          <w:szCs w:val="30"/>
        </w:rPr>
        <w:t xml:space="preserve">им </w:t>
      </w:r>
      <w:r w:rsidR="00435E00" w:rsidRPr="0002323B">
        <w:rPr>
          <w:color w:val="000000" w:themeColor="text1"/>
          <w:szCs w:val="30"/>
        </w:rPr>
        <w:t xml:space="preserve"> областн</w:t>
      </w:r>
      <w:r w:rsidR="005C6343">
        <w:rPr>
          <w:color w:val="000000" w:themeColor="text1"/>
          <w:szCs w:val="30"/>
        </w:rPr>
        <w:t>ым</w:t>
      </w:r>
      <w:r w:rsidR="00435E00" w:rsidRPr="0002323B">
        <w:rPr>
          <w:color w:val="000000" w:themeColor="text1"/>
          <w:szCs w:val="30"/>
        </w:rPr>
        <w:t xml:space="preserve"> Совет</w:t>
      </w:r>
      <w:r w:rsidR="005C6343">
        <w:rPr>
          <w:color w:val="000000" w:themeColor="text1"/>
          <w:szCs w:val="30"/>
        </w:rPr>
        <w:t>ом</w:t>
      </w:r>
      <w:r w:rsidR="00435E00" w:rsidRPr="0002323B">
        <w:rPr>
          <w:color w:val="000000" w:themeColor="text1"/>
          <w:szCs w:val="30"/>
        </w:rPr>
        <w:t xml:space="preserve"> депутатов</w:t>
      </w:r>
      <w:r w:rsidR="005C6343">
        <w:rPr>
          <w:color w:val="000000" w:themeColor="text1"/>
          <w:szCs w:val="30"/>
        </w:rPr>
        <w:t xml:space="preserve"> принято решение от 29 июня 2021 г. № 238 </w:t>
      </w:r>
      <w:r w:rsidR="005C6343" w:rsidRPr="005C6343">
        <w:rPr>
          <w:color w:val="000000" w:themeColor="text1"/>
          <w:szCs w:val="30"/>
        </w:rPr>
        <w:t>”О местном сборе“</w:t>
      </w:r>
      <w:r w:rsidR="00413333">
        <w:rPr>
          <w:color w:val="000000" w:themeColor="text1"/>
          <w:szCs w:val="30"/>
        </w:rPr>
        <w:t>.</w:t>
      </w:r>
      <w:bookmarkStart w:id="0" w:name="_GoBack"/>
      <w:bookmarkEnd w:id="0"/>
    </w:p>
    <w:p w:rsidR="00845B9B" w:rsidRDefault="00413333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Данным решением </w:t>
      </w:r>
      <w:r w:rsidR="005C6343">
        <w:rPr>
          <w:color w:val="000000" w:themeColor="text1"/>
          <w:szCs w:val="30"/>
        </w:rPr>
        <w:t xml:space="preserve">на </w:t>
      </w:r>
      <w:r w:rsidR="005C6343" w:rsidRPr="00D36290">
        <w:rPr>
          <w:color w:val="323232"/>
          <w:szCs w:val="30"/>
        </w:rPr>
        <w:t>территории </w:t>
      </w:r>
      <w:r w:rsidR="005C6343">
        <w:rPr>
          <w:color w:val="323232"/>
          <w:szCs w:val="30"/>
        </w:rPr>
        <w:t xml:space="preserve">Витебской </w:t>
      </w:r>
      <w:r w:rsidR="005C6343" w:rsidRPr="00D36290">
        <w:rPr>
          <w:color w:val="323232"/>
          <w:szCs w:val="30"/>
        </w:rPr>
        <w:t>области в</w:t>
      </w:r>
      <w:r w:rsidR="00C826FA">
        <w:rPr>
          <w:color w:val="323232"/>
          <w:szCs w:val="30"/>
        </w:rPr>
        <w:t xml:space="preserve">веден </w:t>
      </w:r>
      <w:r>
        <w:rPr>
          <w:color w:val="323232"/>
          <w:szCs w:val="30"/>
        </w:rPr>
        <w:t xml:space="preserve"> </w:t>
      </w:r>
      <w:r w:rsidR="005C6343" w:rsidRPr="00D36290">
        <w:rPr>
          <w:color w:val="323232"/>
          <w:szCs w:val="30"/>
        </w:rPr>
        <w:t xml:space="preserve"> </w:t>
      </w:r>
      <w:r w:rsidR="00845B9B" w:rsidRPr="00845B9B">
        <w:rPr>
          <w:color w:val="000000" w:themeColor="text1"/>
          <w:szCs w:val="30"/>
        </w:rPr>
        <w:t>местный сбор за пересечение транспортными средствами Государственной границы Республики Беларусь в пунктах пропуска через Государственную границу Республики Беларусь.</w:t>
      </w:r>
    </w:p>
    <w:p w:rsidR="007C10AD" w:rsidRPr="007C10AD" w:rsidRDefault="003351C1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В Витебской области сбор </w:t>
      </w:r>
      <w:r w:rsidR="001D5E9A">
        <w:rPr>
          <w:color w:val="000000" w:themeColor="text1"/>
          <w:szCs w:val="30"/>
        </w:rPr>
        <w:t xml:space="preserve">будет </w:t>
      </w:r>
      <w:r w:rsidR="00BB5AE2">
        <w:rPr>
          <w:color w:val="000000" w:themeColor="text1"/>
          <w:szCs w:val="30"/>
        </w:rPr>
        <w:t xml:space="preserve">взиматься </w:t>
      </w:r>
      <w:r>
        <w:rPr>
          <w:color w:val="000000" w:themeColor="text1"/>
          <w:szCs w:val="30"/>
        </w:rPr>
        <w:t xml:space="preserve">за пересечение транспортным средством Государственной границы при выезде из </w:t>
      </w:r>
      <w:r w:rsidR="0039602C">
        <w:rPr>
          <w:color w:val="000000" w:themeColor="text1"/>
          <w:szCs w:val="30"/>
        </w:rPr>
        <w:t xml:space="preserve">страны </w:t>
      </w:r>
      <w:r w:rsidR="007610F5">
        <w:rPr>
          <w:color w:val="000000" w:themeColor="text1"/>
          <w:szCs w:val="30"/>
        </w:rPr>
        <w:t>в пунктах пропуска</w:t>
      </w:r>
      <w:r w:rsidR="007610F5" w:rsidRPr="007C10AD">
        <w:rPr>
          <w:color w:val="000000" w:themeColor="text1"/>
          <w:szCs w:val="30"/>
        </w:rPr>
        <w:t xml:space="preserve"> на границе с Латвийской</w:t>
      </w:r>
      <w:r w:rsidR="007C10AD" w:rsidRPr="007C10AD">
        <w:rPr>
          <w:color w:val="000000" w:themeColor="text1"/>
          <w:szCs w:val="30"/>
        </w:rPr>
        <w:t xml:space="preserve"> </w:t>
      </w:r>
      <w:proofErr w:type="gramStart"/>
      <w:r w:rsidR="007C10AD" w:rsidRPr="007C10AD">
        <w:rPr>
          <w:color w:val="000000" w:themeColor="text1"/>
          <w:szCs w:val="30"/>
        </w:rPr>
        <w:t>(”</w:t>
      </w:r>
      <w:proofErr w:type="spellStart"/>
      <w:r w:rsidR="007C10AD" w:rsidRPr="007C10AD">
        <w:rPr>
          <w:color w:val="000000" w:themeColor="text1"/>
          <w:szCs w:val="30"/>
        </w:rPr>
        <w:t>Григоровщина</w:t>
      </w:r>
      <w:proofErr w:type="spellEnd"/>
      <w:proofErr w:type="gramEnd"/>
      <w:r w:rsidR="007C10AD" w:rsidRPr="007C10AD">
        <w:rPr>
          <w:color w:val="000000" w:themeColor="text1"/>
          <w:szCs w:val="30"/>
        </w:rPr>
        <w:t>“, ”Гаврилино“, ”Урбаны“, ”Плюсы“) и Литовской (”</w:t>
      </w:r>
      <w:proofErr w:type="spellStart"/>
      <w:r w:rsidR="007C10AD" w:rsidRPr="007C10AD">
        <w:rPr>
          <w:color w:val="000000" w:themeColor="text1"/>
          <w:szCs w:val="30"/>
        </w:rPr>
        <w:t>Видзы</w:t>
      </w:r>
      <w:proofErr w:type="spellEnd"/>
      <w:r w:rsidR="007C10AD" w:rsidRPr="007C10AD">
        <w:rPr>
          <w:color w:val="000000" w:themeColor="text1"/>
          <w:szCs w:val="30"/>
        </w:rPr>
        <w:t>“, ”</w:t>
      </w:r>
      <w:proofErr w:type="spellStart"/>
      <w:r w:rsidR="007C10AD" w:rsidRPr="007C10AD">
        <w:rPr>
          <w:color w:val="000000" w:themeColor="text1"/>
          <w:szCs w:val="30"/>
        </w:rPr>
        <w:t>Мольдевичи</w:t>
      </w:r>
      <w:proofErr w:type="spellEnd"/>
      <w:r w:rsidR="007C10AD" w:rsidRPr="007C10AD">
        <w:rPr>
          <w:color w:val="000000" w:themeColor="text1"/>
          <w:szCs w:val="30"/>
        </w:rPr>
        <w:t>“, ”</w:t>
      </w:r>
      <w:proofErr w:type="spellStart"/>
      <w:r w:rsidR="007C10AD" w:rsidRPr="007C10AD">
        <w:rPr>
          <w:color w:val="000000" w:themeColor="text1"/>
          <w:szCs w:val="30"/>
        </w:rPr>
        <w:t>Лынтупы</w:t>
      </w:r>
      <w:proofErr w:type="spellEnd"/>
      <w:r w:rsidR="007C10AD" w:rsidRPr="007C10AD">
        <w:rPr>
          <w:color w:val="000000" w:themeColor="text1"/>
          <w:szCs w:val="30"/>
        </w:rPr>
        <w:t xml:space="preserve">“) </w:t>
      </w:r>
      <w:r w:rsidR="007610F5" w:rsidRPr="007C10AD">
        <w:rPr>
          <w:color w:val="000000" w:themeColor="text1"/>
          <w:szCs w:val="30"/>
        </w:rPr>
        <w:t>республиками</w:t>
      </w:r>
      <w:r w:rsidR="007C10AD" w:rsidRPr="007C10AD">
        <w:rPr>
          <w:color w:val="000000" w:themeColor="text1"/>
          <w:szCs w:val="30"/>
        </w:rPr>
        <w:t>.</w:t>
      </w:r>
    </w:p>
    <w:p w:rsidR="00413333" w:rsidRPr="00845B9B" w:rsidRDefault="007C10AD" w:rsidP="001D5E9A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000000" w:themeColor="text1"/>
          <w:szCs w:val="30"/>
        </w:rPr>
      </w:pPr>
      <w:r w:rsidRPr="007C10AD">
        <w:rPr>
          <w:color w:val="000000" w:themeColor="text1"/>
          <w:szCs w:val="30"/>
        </w:rPr>
        <w:t>Дан</w:t>
      </w:r>
      <w:r>
        <w:rPr>
          <w:color w:val="000000" w:themeColor="text1"/>
          <w:szCs w:val="30"/>
        </w:rPr>
        <w:t>ные пункты пропуска расположены на территори</w:t>
      </w:r>
      <w:r w:rsidR="00BC2EC4">
        <w:rPr>
          <w:color w:val="000000" w:themeColor="text1"/>
          <w:szCs w:val="30"/>
        </w:rPr>
        <w:t>ях</w:t>
      </w:r>
      <w:r>
        <w:rPr>
          <w:color w:val="000000" w:themeColor="text1"/>
          <w:szCs w:val="30"/>
        </w:rPr>
        <w:t xml:space="preserve"> </w:t>
      </w:r>
      <w:proofErr w:type="spellStart"/>
      <w:r>
        <w:rPr>
          <w:color w:val="000000" w:themeColor="text1"/>
          <w:szCs w:val="30"/>
        </w:rPr>
        <w:t>Верхнедвинского</w:t>
      </w:r>
      <w:proofErr w:type="spellEnd"/>
      <w:r>
        <w:rPr>
          <w:color w:val="000000" w:themeColor="text1"/>
          <w:szCs w:val="30"/>
        </w:rPr>
        <w:t xml:space="preserve">, </w:t>
      </w:r>
      <w:proofErr w:type="spellStart"/>
      <w:r>
        <w:rPr>
          <w:color w:val="000000" w:themeColor="text1"/>
          <w:szCs w:val="30"/>
        </w:rPr>
        <w:t>Браславского</w:t>
      </w:r>
      <w:proofErr w:type="spellEnd"/>
      <w:r>
        <w:rPr>
          <w:color w:val="000000" w:themeColor="text1"/>
          <w:szCs w:val="30"/>
        </w:rPr>
        <w:t xml:space="preserve"> и </w:t>
      </w:r>
      <w:proofErr w:type="spellStart"/>
      <w:r>
        <w:rPr>
          <w:color w:val="000000" w:themeColor="text1"/>
          <w:szCs w:val="30"/>
        </w:rPr>
        <w:t>Поставского</w:t>
      </w:r>
      <w:proofErr w:type="spellEnd"/>
      <w:r>
        <w:rPr>
          <w:color w:val="000000" w:themeColor="text1"/>
          <w:szCs w:val="30"/>
        </w:rPr>
        <w:t xml:space="preserve"> районов области.</w:t>
      </w:r>
      <w:r w:rsidR="007610F5">
        <w:rPr>
          <w:color w:val="000000" w:themeColor="text1"/>
          <w:szCs w:val="30"/>
        </w:rPr>
        <w:t xml:space="preserve"> </w:t>
      </w:r>
      <w:r w:rsidR="003351C1">
        <w:rPr>
          <w:color w:val="000000" w:themeColor="text1"/>
          <w:szCs w:val="30"/>
        </w:rPr>
        <w:t xml:space="preserve">  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216342">
        <w:rPr>
          <w:color w:val="000000" w:themeColor="text1"/>
          <w:szCs w:val="30"/>
        </w:rPr>
        <w:t>Ставка сбора – одна базовая величина (</w:t>
      </w:r>
      <w:r w:rsidR="00BC2EC4">
        <w:rPr>
          <w:color w:val="000000" w:themeColor="text1"/>
          <w:szCs w:val="30"/>
        </w:rPr>
        <w:t xml:space="preserve">в настоящее время – </w:t>
      </w:r>
      <w:r w:rsidRPr="00216342">
        <w:rPr>
          <w:color w:val="000000" w:themeColor="text1"/>
          <w:szCs w:val="30"/>
        </w:rPr>
        <w:t xml:space="preserve">29 рублей) </w:t>
      </w:r>
      <w:r>
        <w:rPr>
          <w:color w:val="000000" w:themeColor="text1"/>
          <w:szCs w:val="30"/>
        </w:rPr>
        <w:t>за пересечение границы одним транспортным средством (имеющим не менее четырех колес, допустимая максимальная масса которого не превышает</w:t>
      </w:r>
      <w:r w:rsidR="00BC2EC4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 xml:space="preserve">5 тонн, за исключением колесных тракторов и самоходных машин) независимо от количества пассажиров в нем. </w:t>
      </w:r>
    </w:p>
    <w:p w:rsidR="00495DF6" w:rsidRDefault="00BC2EC4" w:rsidP="00FE4106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С</w:t>
      </w:r>
      <w:r w:rsidR="00C826FA">
        <w:rPr>
          <w:color w:val="000000" w:themeColor="text1"/>
          <w:szCs w:val="30"/>
        </w:rPr>
        <w:t>бор</w:t>
      </w:r>
      <w:r>
        <w:rPr>
          <w:color w:val="000000" w:themeColor="text1"/>
          <w:szCs w:val="30"/>
        </w:rPr>
        <w:t xml:space="preserve"> взимается </w:t>
      </w:r>
      <w:r w:rsidR="00B93B0A">
        <w:rPr>
          <w:color w:val="000000" w:themeColor="text1"/>
          <w:szCs w:val="30"/>
        </w:rPr>
        <w:t xml:space="preserve">с 1 августа 2021 г. </w:t>
      </w:r>
      <w:r>
        <w:rPr>
          <w:color w:val="000000" w:themeColor="text1"/>
          <w:szCs w:val="30"/>
        </w:rPr>
        <w:t xml:space="preserve">до </w:t>
      </w:r>
      <w:r w:rsidR="00B93B0A">
        <w:rPr>
          <w:color w:val="000000" w:themeColor="text1"/>
          <w:szCs w:val="30"/>
        </w:rPr>
        <w:t xml:space="preserve">1 января 2023 г. </w:t>
      </w:r>
      <w:r>
        <w:rPr>
          <w:color w:val="000000" w:themeColor="text1"/>
          <w:szCs w:val="30"/>
        </w:rPr>
        <w:t xml:space="preserve">Документ, подтверждающий уплату сбора, представляет в пунктах пропуска </w:t>
      </w:r>
      <w:proofErr w:type="gramStart"/>
      <w:r w:rsidR="00B93B0A">
        <w:rPr>
          <w:color w:val="000000" w:themeColor="text1"/>
          <w:szCs w:val="30"/>
        </w:rPr>
        <w:t>водител</w:t>
      </w:r>
      <w:r>
        <w:rPr>
          <w:color w:val="000000" w:themeColor="text1"/>
          <w:szCs w:val="30"/>
        </w:rPr>
        <w:t xml:space="preserve">ь </w:t>
      </w:r>
      <w:r w:rsidR="00B93B0A">
        <w:rPr>
          <w:color w:val="000000" w:themeColor="text1"/>
          <w:szCs w:val="30"/>
        </w:rPr>
        <w:t xml:space="preserve"> транспортн</w:t>
      </w:r>
      <w:r>
        <w:rPr>
          <w:color w:val="000000" w:themeColor="text1"/>
          <w:szCs w:val="30"/>
        </w:rPr>
        <w:t>ого</w:t>
      </w:r>
      <w:proofErr w:type="gramEnd"/>
      <w:r w:rsidR="00B93B0A">
        <w:rPr>
          <w:color w:val="000000" w:themeColor="text1"/>
          <w:szCs w:val="30"/>
        </w:rPr>
        <w:t xml:space="preserve"> средств</w:t>
      </w:r>
      <w:r>
        <w:rPr>
          <w:color w:val="000000" w:themeColor="text1"/>
          <w:szCs w:val="30"/>
        </w:rPr>
        <w:t>а</w:t>
      </w:r>
      <w:r w:rsidR="00B93B0A">
        <w:rPr>
          <w:color w:val="000000" w:themeColor="text1"/>
          <w:szCs w:val="30"/>
        </w:rPr>
        <w:t>, принадлежащ</w:t>
      </w:r>
      <w:r>
        <w:rPr>
          <w:color w:val="000000" w:themeColor="text1"/>
          <w:szCs w:val="30"/>
        </w:rPr>
        <w:t xml:space="preserve">его </w:t>
      </w:r>
      <w:r w:rsidR="00B93B0A">
        <w:rPr>
          <w:color w:val="000000" w:themeColor="text1"/>
          <w:szCs w:val="30"/>
        </w:rPr>
        <w:t>организаци</w:t>
      </w:r>
      <w:r>
        <w:rPr>
          <w:color w:val="000000" w:themeColor="text1"/>
          <w:szCs w:val="30"/>
        </w:rPr>
        <w:t xml:space="preserve">и </w:t>
      </w:r>
      <w:r w:rsidR="00B93B0A">
        <w:rPr>
          <w:color w:val="000000" w:themeColor="text1"/>
          <w:szCs w:val="30"/>
        </w:rPr>
        <w:t>или физическ</w:t>
      </w:r>
      <w:r>
        <w:rPr>
          <w:color w:val="000000" w:themeColor="text1"/>
          <w:szCs w:val="30"/>
        </w:rPr>
        <w:t>ому</w:t>
      </w:r>
      <w:r w:rsidR="00B93B0A">
        <w:rPr>
          <w:color w:val="000000" w:themeColor="text1"/>
          <w:szCs w:val="30"/>
        </w:rPr>
        <w:t xml:space="preserve"> лиц</w:t>
      </w:r>
      <w:r>
        <w:rPr>
          <w:color w:val="000000" w:themeColor="text1"/>
          <w:szCs w:val="30"/>
        </w:rPr>
        <w:t>у</w:t>
      </w:r>
      <w:r w:rsidR="00B93B0A">
        <w:rPr>
          <w:color w:val="000000" w:themeColor="text1"/>
          <w:szCs w:val="30"/>
        </w:rPr>
        <w:t>, в том числе зарегистрированн</w:t>
      </w:r>
      <w:r>
        <w:rPr>
          <w:color w:val="000000" w:themeColor="text1"/>
          <w:szCs w:val="30"/>
        </w:rPr>
        <w:t>ому</w:t>
      </w:r>
      <w:r w:rsidR="00B93B0A">
        <w:rPr>
          <w:color w:val="000000" w:themeColor="text1"/>
          <w:szCs w:val="30"/>
        </w:rPr>
        <w:t xml:space="preserve"> в качестве индивидуальн</w:t>
      </w:r>
      <w:r>
        <w:rPr>
          <w:color w:val="000000" w:themeColor="text1"/>
          <w:szCs w:val="30"/>
        </w:rPr>
        <w:t>ого</w:t>
      </w:r>
      <w:r w:rsidR="00B93B0A">
        <w:rPr>
          <w:color w:val="000000" w:themeColor="text1"/>
          <w:szCs w:val="30"/>
        </w:rPr>
        <w:t xml:space="preserve"> предпринимател</w:t>
      </w:r>
      <w:r>
        <w:rPr>
          <w:color w:val="000000" w:themeColor="text1"/>
          <w:szCs w:val="30"/>
        </w:rPr>
        <w:t>я</w:t>
      </w:r>
      <w:r w:rsidR="00B93B0A">
        <w:rPr>
          <w:color w:val="000000" w:themeColor="text1"/>
          <w:szCs w:val="30"/>
        </w:rPr>
        <w:t xml:space="preserve">.    </w:t>
      </w:r>
    </w:p>
    <w:p w:rsidR="007F099F" w:rsidRPr="007F099F" w:rsidRDefault="007F099F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b/>
          <w:color w:val="000000" w:themeColor="text1"/>
          <w:szCs w:val="30"/>
        </w:rPr>
      </w:pPr>
      <w:r w:rsidRPr="007F099F">
        <w:rPr>
          <w:b/>
          <w:color w:val="000000" w:themeColor="text1"/>
          <w:szCs w:val="30"/>
        </w:rPr>
        <w:t>Льготы</w:t>
      </w:r>
      <w:r>
        <w:rPr>
          <w:b/>
          <w:color w:val="000000" w:themeColor="text1"/>
          <w:szCs w:val="30"/>
        </w:rPr>
        <w:t xml:space="preserve"> по сбору</w:t>
      </w:r>
    </w:p>
    <w:p w:rsidR="00495DF6" w:rsidRDefault="00FE410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Согласно статье 4 Закона </w:t>
      </w:r>
      <w:r w:rsidRPr="0002323B">
        <w:rPr>
          <w:color w:val="000000" w:themeColor="text1"/>
          <w:szCs w:val="30"/>
        </w:rPr>
        <w:t>№ 72-З</w:t>
      </w:r>
      <w:r w:rsidRPr="00495DF6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>о</w:t>
      </w:r>
      <w:r w:rsidR="001D5E9A" w:rsidRPr="00495DF6">
        <w:rPr>
          <w:color w:val="000000" w:themeColor="text1"/>
          <w:szCs w:val="30"/>
        </w:rPr>
        <w:t xml:space="preserve">т уплаты сбора </w:t>
      </w:r>
      <w:r w:rsidR="00495DF6" w:rsidRPr="00495DF6">
        <w:rPr>
          <w:color w:val="000000" w:themeColor="text1"/>
          <w:szCs w:val="30"/>
        </w:rPr>
        <w:t>освобождаются транспортные средства, на которых следуют:</w:t>
      </w:r>
      <w:r w:rsidR="00495DF6">
        <w:rPr>
          <w:color w:val="000000" w:themeColor="text1"/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color w:val="FF0000"/>
          <w:szCs w:val="30"/>
        </w:rPr>
        <w:t xml:space="preserve"> </w:t>
      </w:r>
      <w:r w:rsidRPr="00495DF6">
        <w:rPr>
          <w:szCs w:val="30"/>
        </w:rPr>
        <w:t>главы государства и Правительства Республики Беларусь, члены парламентских, правительственных и иных официальных делегаций Республики Беларусь, Палаты представителей и Совета Республики Национального собрания Республики Беларусь, Совета Министров Республики Беларусь и других государственных органов;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 xml:space="preserve">главы государств и правительств, члены парламентских, </w:t>
      </w:r>
      <w:r w:rsidRPr="00495DF6">
        <w:rPr>
          <w:szCs w:val="30"/>
        </w:rPr>
        <w:lastRenderedPageBreak/>
        <w:t>правительственных и иных официальных делегаций, лица, прибывшие в Республику Беларусь по приглашениям Президента Республики Беларусь, Палаты представителей и Совета Республики Национального собрания Республики Беларусь, Совета Министров Республики Беларусь и других государственных органов;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сотрудники дипломатических представительств и консульских учреждений Республики Беларусь в иностранных государствах, документированные дипломатическими и служебными паспортами, а также члены их семей;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сотрудники дипломатических представительств, консульских учреждений, иных официальных представительств иностранных государств, международных организаций и межгосударственных образований, их представительств и органов и члены их семей;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лица, следующие на похороны членов семьи и близких родственников, при наличии подтверждающих документов;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лица, сопровождающие умерших для захоронения в процессе перевозки гробов (урн) с их телами (останками);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инвалиды Великой Отечественной войны, инвалиды I и II группы, а также сопровождающие их лица;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участники Великой Отечественной войны при наличии подтверждающих документов;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участники ликвидации последствий катастрофы на Чернобыльской АЭС;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лица, выезжающие на лечение в санаторно-курортные учреждения, при наличии подтверждающих документов;</w:t>
      </w:r>
    </w:p>
    <w:p w:rsidR="00495DF6" w:rsidRP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участники спортивных и спортивно-массовых, культурных, образовательных мероприятий при наличии подтверждающих документов</w:t>
      </w:r>
      <w:r>
        <w:rPr>
          <w:szCs w:val="30"/>
        </w:rPr>
        <w:t>.</w:t>
      </w:r>
    </w:p>
    <w:p w:rsidR="001D5E9A" w:rsidRPr="00495DF6" w:rsidRDefault="001D5E9A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FF0000"/>
          <w:szCs w:val="30"/>
        </w:rPr>
      </w:pP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Решением </w:t>
      </w:r>
      <w:r w:rsidR="00495DF6" w:rsidRPr="0002323B">
        <w:rPr>
          <w:color w:val="000000" w:themeColor="text1"/>
          <w:szCs w:val="30"/>
        </w:rPr>
        <w:t>Витебск</w:t>
      </w:r>
      <w:r>
        <w:rPr>
          <w:color w:val="000000" w:themeColor="text1"/>
          <w:szCs w:val="30"/>
        </w:rPr>
        <w:t xml:space="preserve">ого </w:t>
      </w:r>
      <w:r w:rsidR="00495DF6" w:rsidRPr="0002323B">
        <w:rPr>
          <w:color w:val="000000" w:themeColor="text1"/>
          <w:szCs w:val="30"/>
        </w:rPr>
        <w:t>областн</w:t>
      </w:r>
      <w:r>
        <w:rPr>
          <w:color w:val="000000" w:themeColor="text1"/>
          <w:szCs w:val="30"/>
        </w:rPr>
        <w:t>ого</w:t>
      </w:r>
      <w:r w:rsidR="00495DF6" w:rsidRPr="0002323B">
        <w:rPr>
          <w:color w:val="000000" w:themeColor="text1"/>
          <w:szCs w:val="30"/>
        </w:rPr>
        <w:t xml:space="preserve"> Совет</w:t>
      </w:r>
      <w:r>
        <w:rPr>
          <w:color w:val="000000" w:themeColor="text1"/>
          <w:szCs w:val="30"/>
        </w:rPr>
        <w:t>а</w:t>
      </w:r>
      <w:r w:rsidR="00495DF6" w:rsidRPr="0002323B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>де</w:t>
      </w:r>
      <w:r w:rsidR="00495DF6" w:rsidRPr="0002323B">
        <w:rPr>
          <w:color w:val="000000" w:themeColor="text1"/>
          <w:szCs w:val="30"/>
        </w:rPr>
        <w:t>путатов</w:t>
      </w:r>
      <w:r>
        <w:rPr>
          <w:color w:val="000000" w:themeColor="text1"/>
          <w:szCs w:val="30"/>
        </w:rPr>
        <w:t xml:space="preserve"> № 238</w:t>
      </w:r>
      <w:r w:rsidR="00495DF6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 xml:space="preserve">дополнительно освобождены от уплаты сбора </w:t>
      </w:r>
      <w:r w:rsidRPr="00495DF6">
        <w:rPr>
          <w:color w:val="000000" w:themeColor="text1"/>
          <w:szCs w:val="30"/>
        </w:rPr>
        <w:t>транспортные средства, на которых следуют:</w:t>
      </w:r>
      <w:r>
        <w:rPr>
          <w:color w:val="000000" w:themeColor="text1"/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8E7B13">
        <w:rPr>
          <w:szCs w:val="30"/>
        </w:rPr>
        <w:t>представители государственных органов Республики Беларусь в целях исполнения служебных обязанностей при наличии подтверждающих документов;</w:t>
      </w:r>
      <w:r>
        <w:rPr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3E2B6A">
        <w:rPr>
          <w:szCs w:val="30"/>
        </w:rPr>
        <w:t>иностранные граждане</w:t>
      </w:r>
      <w:r>
        <w:rPr>
          <w:szCs w:val="30"/>
        </w:rPr>
        <w:t xml:space="preserve"> </w:t>
      </w:r>
      <w:r w:rsidRPr="00C73206">
        <w:rPr>
          <w:color w:val="000000" w:themeColor="text1"/>
          <w:szCs w:val="30"/>
        </w:rPr>
        <w:t>и лица без гражданства</w:t>
      </w:r>
      <w:r w:rsidRPr="003E2B6A">
        <w:rPr>
          <w:color w:val="000000" w:themeColor="text1"/>
          <w:szCs w:val="30"/>
        </w:rPr>
        <w:t>,</w:t>
      </w:r>
      <w:r w:rsidRPr="003E2B6A">
        <w:rPr>
          <w:szCs w:val="30"/>
        </w:rPr>
        <w:t xml:space="preserve"> прибывшие в Республику Беларусь по приглашению </w:t>
      </w:r>
      <w:r w:rsidRPr="008E7B13">
        <w:rPr>
          <w:szCs w:val="30"/>
        </w:rPr>
        <w:t>государственных органов</w:t>
      </w:r>
      <w:r w:rsidRPr="003E2B6A">
        <w:rPr>
          <w:szCs w:val="30"/>
        </w:rPr>
        <w:t>, государственных организаций, при наличии подтверждающих документов;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FF0000"/>
          <w:szCs w:val="30"/>
        </w:rPr>
      </w:pPr>
      <w:r w:rsidRPr="00095749">
        <w:rPr>
          <w:bCs/>
          <w:color w:val="000000" w:themeColor="text1"/>
          <w:szCs w:val="30"/>
        </w:rPr>
        <w:t xml:space="preserve">иностранные граждане </w:t>
      </w:r>
      <w:r>
        <w:rPr>
          <w:bCs/>
          <w:color w:val="000000" w:themeColor="text1"/>
          <w:szCs w:val="30"/>
        </w:rPr>
        <w:t>и лица без гражданства</w:t>
      </w:r>
      <w:r w:rsidRPr="00095749">
        <w:rPr>
          <w:bCs/>
          <w:color w:val="000000" w:themeColor="text1"/>
          <w:szCs w:val="30"/>
        </w:rPr>
        <w:t xml:space="preserve">, </w:t>
      </w:r>
      <w:r w:rsidRPr="00095749">
        <w:rPr>
          <w:color w:val="000000" w:themeColor="text1"/>
          <w:szCs w:val="30"/>
        </w:rPr>
        <w:t xml:space="preserve">для которых </w:t>
      </w:r>
      <w:proofErr w:type="gramStart"/>
      <w:r>
        <w:rPr>
          <w:color w:val="000000" w:themeColor="text1"/>
          <w:szCs w:val="30"/>
        </w:rPr>
        <w:t>у</w:t>
      </w:r>
      <w:r w:rsidRPr="00095749">
        <w:rPr>
          <w:color w:val="000000" w:themeColor="text1"/>
          <w:szCs w:val="30"/>
        </w:rPr>
        <w:t>становлен  безвизовый</w:t>
      </w:r>
      <w:proofErr w:type="gramEnd"/>
      <w:r w:rsidRPr="00095749">
        <w:rPr>
          <w:color w:val="000000" w:themeColor="text1"/>
          <w:szCs w:val="30"/>
        </w:rPr>
        <w:t xml:space="preserve"> порядок въезда в Республику Беларусь и выезда из нее в связи с проведением Международного фестиваля искусств ”</w:t>
      </w:r>
      <w:r w:rsidRPr="00095749">
        <w:rPr>
          <w:bCs/>
          <w:color w:val="000000" w:themeColor="text1"/>
          <w:szCs w:val="30"/>
        </w:rPr>
        <w:t>Славянский базар в Витебске</w:t>
      </w:r>
      <w:r w:rsidRPr="00095749">
        <w:rPr>
          <w:color w:val="000000" w:themeColor="text1"/>
          <w:szCs w:val="30"/>
        </w:rPr>
        <w:t xml:space="preserve">“, при </w:t>
      </w:r>
      <w:r w:rsidRPr="00095749">
        <w:rPr>
          <w:bCs/>
          <w:color w:val="000000" w:themeColor="text1"/>
          <w:szCs w:val="30"/>
        </w:rPr>
        <w:t xml:space="preserve">наличии оригинальных или </w:t>
      </w:r>
      <w:r w:rsidRPr="00095749">
        <w:rPr>
          <w:bCs/>
          <w:color w:val="000000" w:themeColor="text1"/>
          <w:szCs w:val="30"/>
        </w:rPr>
        <w:lastRenderedPageBreak/>
        <w:t xml:space="preserve">электронных билетов на мероприятия этого фестиваля в Летнем амфитеатре либо концертном зале </w:t>
      </w:r>
      <w:r w:rsidRPr="00095749">
        <w:rPr>
          <w:color w:val="000000" w:themeColor="text1"/>
          <w:szCs w:val="30"/>
        </w:rPr>
        <w:t>”</w:t>
      </w:r>
      <w:r w:rsidRPr="00095749">
        <w:rPr>
          <w:bCs/>
          <w:color w:val="000000" w:themeColor="text1"/>
          <w:szCs w:val="30"/>
        </w:rPr>
        <w:t>Витебск</w:t>
      </w:r>
      <w:r w:rsidRPr="00095749">
        <w:rPr>
          <w:color w:val="000000" w:themeColor="text1"/>
          <w:szCs w:val="30"/>
        </w:rPr>
        <w:t>“;</w:t>
      </w:r>
      <w:r w:rsidRPr="007B4BF3">
        <w:rPr>
          <w:color w:val="FF0000"/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bCs/>
          <w:color w:val="000000" w:themeColor="text1"/>
          <w:szCs w:val="30"/>
        </w:rPr>
      </w:pPr>
      <w:r>
        <w:rPr>
          <w:bCs/>
          <w:color w:val="000000" w:themeColor="text1"/>
          <w:szCs w:val="30"/>
        </w:rPr>
        <w:t>ветераны Великой Отечественной войны</w:t>
      </w:r>
      <w:r w:rsidRPr="00C73206">
        <w:rPr>
          <w:bCs/>
          <w:color w:val="000000" w:themeColor="text1"/>
          <w:szCs w:val="30"/>
        </w:rPr>
        <w:t xml:space="preserve">, ветераны боевых действий на территории других государств </w:t>
      </w:r>
      <w:r w:rsidRPr="00C73206">
        <w:rPr>
          <w:color w:val="000000" w:themeColor="text1"/>
          <w:szCs w:val="30"/>
        </w:rPr>
        <w:t>при наличии подтверждающих документов</w:t>
      </w:r>
      <w:r>
        <w:rPr>
          <w:color w:val="000000" w:themeColor="text1"/>
          <w:szCs w:val="30"/>
        </w:rPr>
        <w:t xml:space="preserve">, выданных компетентными органами Республики Беларусь, а также </w:t>
      </w:r>
      <w:r w:rsidRPr="00C73206">
        <w:rPr>
          <w:bCs/>
          <w:color w:val="000000" w:themeColor="text1"/>
          <w:szCs w:val="30"/>
        </w:rPr>
        <w:t xml:space="preserve">сопровождающие </w:t>
      </w:r>
      <w:r>
        <w:rPr>
          <w:bCs/>
          <w:color w:val="000000" w:themeColor="text1"/>
          <w:szCs w:val="30"/>
        </w:rPr>
        <w:t xml:space="preserve">инвалидов </w:t>
      </w:r>
      <w:r w:rsidRPr="00C73206">
        <w:rPr>
          <w:bCs/>
          <w:color w:val="000000" w:themeColor="text1"/>
          <w:szCs w:val="30"/>
        </w:rPr>
        <w:t xml:space="preserve">лица;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3E2B6A">
        <w:rPr>
          <w:color w:val="000000" w:themeColor="text1"/>
          <w:szCs w:val="30"/>
        </w:rPr>
        <w:t xml:space="preserve">иностранные граждане и лица без гражданства, следующие по документам, подтверждающим степень тяжести и выраженности затруднений физической активности и участия 75–100 процентов, выданным компетентными органами государства гражданской принадлежности либо обычного места жительства иностранного гражданина или лица без гражданства;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3E2B6A">
        <w:rPr>
          <w:szCs w:val="30"/>
        </w:rPr>
        <w:t>лица, выезжающие из Республики Беларусь для получения</w:t>
      </w:r>
      <w:r>
        <w:rPr>
          <w:szCs w:val="30"/>
        </w:rPr>
        <w:t xml:space="preserve"> </w:t>
      </w:r>
      <w:r w:rsidRPr="003E2B6A">
        <w:rPr>
          <w:szCs w:val="30"/>
        </w:rPr>
        <w:t>медицинской помощи</w:t>
      </w:r>
      <w:r>
        <w:rPr>
          <w:szCs w:val="30"/>
        </w:rPr>
        <w:t xml:space="preserve">  при наличии документов (копий документов) принимающей медицинской организации или Министерства здравоохранения либо после получения медицинской помощи при наличии </w:t>
      </w:r>
      <w:r w:rsidRPr="003E2B6A">
        <w:rPr>
          <w:szCs w:val="30"/>
        </w:rPr>
        <w:t xml:space="preserve">документов (копий документов) организации </w:t>
      </w:r>
      <w:r>
        <w:rPr>
          <w:szCs w:val="30"/>
        </w:rPr>
        <w:t>здравоохранения Республики Беларусь, а также лица, их сопровождающие</w:t>
      </w:r>
      <w:r w:rsidRPr="003E2B6A">
        <w:rPr>
          <w:szCs w:val="30"/>
        </w:rPr>
        <w:t xml:space="preserve">;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0330F9">
        <w:rPr>
          <w:szCs w:val="30"/>
        </w:rPr>
        <w:t>иностранные граждане, выезжающие после пребывания в санаторно-курортных и оздоро</w:t>
      </w:r>
      <w:r w:rsidRPr="00B82AE6">
        <w:rPr>
          <w:szCs w:val="30"/>
        </w:rPr>
        <w:t>вительных организациях Республики Беларусь, при наличии подтверждающих документов;</w:t>
      </w:r>
      <w:r>
        <w:rPr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2C732B">
        <w:rPr>
          <w:color w:val="000000" w:themeColor="text1"/>
          <w:szCs w:val="30"/>
        </w:rPr>
        <w:t xml:space="preserve">граждане Республики Беларусь, выезжающие для </w:t>
      </w:r>
      <w:r>
        <w:rPr>
          <w:color w:val="000000" w:themeColor="text1"/>
          <w:szCs w:val="30"/>
        </w:rPr>
        <w:t xml:space="preserve">осуществления ухода за </w:t>
      </w:r>
      <w:r w:rsidRPr="002C732B">
        <w:rPr>
          <w:color w:val="000000" w:themeColor="text1"/>
          <w:szCs w:val="30"/>
        </w:rPr>
        <w:t>член</w:t>
      </w:r>
      <w:r>
        <w:rPr>
          <w:color w:val="000000" w:themeColor="text1"/>
          <w:szCs w:val="30"/>
        </w:rPr>
        <w:t>ами</w:t>
      </w:r>
      <w:r w:rsidRPr="002C732B">
        <w:rPr>
          <w:color w:val="000000" w:themeColor="text1"/>
          <w:szCs w:val="30"/>
        </w:rPr>
        <w:t xml:space="preserve"> семьи и </w:t>
      </w:r>
      <w:r>
        <w:rPr>
          <w:color w:val="000000" w:themeColor="text1"/>
          <w:szCs w:val="30"/>
        </w:rPr>
        <w:t xml:space="preserve">(или) </w:t>
      </w:r>
      <w:r w:rsidRPr="002C732B">
        <w:rPr>
          <w:color w:val="000000" w:themeColor="text1"/>
          <w:szCs w:val="30"/>
        </w:rPr>
        <w:t>близким</w:t>
      </w:r>
      <w:r>
        <w:rPr>
          <w:color w:val="000000" w:themeColor="text1"/>
          <w:szCs w:val="30"/>
        </w:rPr>
        <w:t>и</w:t>
      </w:r>
      <w:r w:rsidRPr="002C732B">
        <w:rPr>
          <w:color w:val="000000" w:themeColor="text1"/>
          <w:szCs w:val="30"/>
        </w:rPr>
        <w:t xml:space="preserve"> родственник</w:t>
      </w:r>
      <w:r>
        <w:rPr>
          <w:color w:val="000000" w:themeColor="text1"/>
          <w:szCs w:val="30"/>
        </w:rPr>
        <w:t>ами</w:t>
      </w:r>
      <w:r w:rsidRPr="002C732B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>в связи с их</w:t>
      </w:r>
      <w:r w:rsidRPr="002C732B">
        <w:rPr>
          <w:color w:val="000000" w:themeColor="text1"/>
          <w:szCs w:val="30"/>
        </w:rPr>
        <w:t xml:space="preserve"> тяжелой болезн</w:t>
      </w:r>
      <w:r>
        <w:rPr>
          <w:color w:val="000000" w:themeColor="text1"/>
          <w:szCs w:val="30"/>
        </w:rPr>
        <w:t xml:space="preserve">ью, </w:t>
      </w:r>
      <w:r w:rsidRPr="002C732B">
        <w:rPr>
          <w:color w:val="000000" w:themeColor="text1"/>
          <w:szCs w:val="30"/>
        </w:rPr>
        <w:t xml:space="preserve">а также иностранные граждане и лица без гражданства, возвращающиеся к месту постоянного проживания после </w:t>
      </w:r>
      <w:r>
        <w:rPr>
          <w:color w:val="000000" w:themeColor="text1"/>
          <w:szCs w:val="30"/>
        </w:rPr>
        <w:t xml:space="preserve">осуществления ухода за </w:t>
      </w:r>
      <w:r w:rsidRPr="002C732B">
        <w:rPr>
          <w:color w:val="000000" w:themeColor="text1"/>
          <w:szCs w:val="30"/>
        </w:rPr>
        <w:t>член</w:t>
      </w:r>
      <w:r>
        <w:rPr>
          <w:color w:val="000000" w:themeColor="text1"/>
          <w:szCs w:val="30"/>
        </w:rPr>
        <w:t>ами</w:t>
      </w:r>
      <w:r w:rsidRPr="002C732B">
        <w:rPr>
          <w:color w:val="000000" w:themeColor="text1"/>
          <w:szCs w:val="30"/>
        </w:rPr>
        <w:t xml:space="preserve"> семьи и </w:t>
      </w:r>
      <w:r>
        <w:rPr>
          <w:color w:val="000000" w:themeColor="text1"/>
          <w:szCs w:val="30"/>
        </w:rPr>
        <w:t xml:space="preserve">(или) </w:t>
      </w:r>
      <w:r w:rsidRPr="002C732B">
        <w:rPr>
          <w:color w:val="000000" w:themeColor="text1"/>
          <w:szCs w:val="30"/>
        </w:rPr>
        <w:t>близким</w:t>
      </w:r>
      <w:r>
        <w:rPr>
          <w:color w:val="000000" w:themeColor="text1"/>
          <w:szCs w:val="30"/>
        </w:rPr>
        <w:t>и</w:t>
      </w:r>
      <w:r w:rsidRPr="002C732B">
        <w:rPr>
          <w:color w:val="000000" w:themeColor="text1"/>
          <w:szCs w:val="30"/>
        </w:rPr>
        <w:t xml:space="preserve"> родственник</w:t>
      </w:r>
      <w:r>
        <w:rPr>
          <w:color w:val="000000" w:themeColor="text1"/>
          <w:szCs w:val="30"/>
        </w:rPr>
        <w:t>ами</w:t>
      </w:r>
      <w:r w:rsidRPr="002C732B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 xml:space="preserve">в связи с их </w:t>
      </w:r>
      <w:r w:rsidRPr="002C732B">
        <w:rPr>
          <w:color w:val="000000" w:themeColor="text1"/>
          <w:szCs w:val="30"/>
        </w:rPr>
        <w:t>тяжелой болезн</w:t>
      </w:r>
      <w:r>
        <w:rPr>
          <w:color w:val="000000" w:themeColor="text1"/>
          <w:szCs w:val="30"/>
        </w:rPr>
        <w:t>ью</w:t>
      </w:r>
      <w:r w:rsidRPr="002C732B">
        <w:rPr>
          <w:color w:val="000000" w:themeColor="text1"/>
          <w:szCs w:val="30"/>
        </w:rPr>
        <w:t>, при наличии подтверждающих документов;</w:t>
      </w:r>
      <w:r>
        <w:rPr>
          <w:color w:val="000000" w:themeColor="text1"/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3E2B6A">
        <w:rPr>
          <w:color w:val="000000" w:themeColor="text1"/>
          <w:szCs w:val="30"/>
        </w:rPr>
        <w:t>иностранные граждане и лица без гражданства,</w:t>
      </w:r>
      <w:r>
        <w:rPr>
          <w:color w:val="000000" w:themeColor="text1"/>
          <w:szCs w:val="30"/>
        </w:rPr>
        <w:t xml:space="preserve"> </w:t>
      </w:r>
      <w:r w:rsidRPr="003E2B6A">
        <w:rPr>
          <w:szCs w:val="30"/>
        </w:rPr>
        <w:t>выезжающие из Республики Беларусь после похорон член</w:t>
      </w:r>
      <w:r>
        <w:rPr>
          <w:szCs w:val="30"/>
        </w:rPr>
        <w:t>ов</w:t>
      </w:r>
      <w:r w:rsidRPr="003E2B6A">
        <w:rPr>
          <w:szCs w:val="30"/>
        </w:rPr>
        <w:t xml:space="preserve"> семьи или близк</w:t>
      </w:r>
      <w:r>
        <w:rPr>
          <w:szCs w:val="30"/>
        </w:rPr>
        <w:t>их</w:t>
      </w:r>
      <w:r w:rsidRPr="003E2B6A">
        <w:rPr>
          <w:szCs w:val="30"/>
        </w:rPr>
        <w:t xml:space="preserve"> родственник</w:t>
      </w:r>
      <w:r>
        <w:rPr>
          <w:szCs w:val="30"/>
        </w:rPr>
        <w:t>ов</w:t>
      </w:r>
      <w:r w:rsidRPr="003E2B6A">
        <w:rPr>
          <w:szCs w:val="30"/>
        </w:rPr>
        <w:t xml:space="preserve">, при наличии подтверждающих документов;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4242BD">
        <w:rPr>
          <w:color w:val="000000" w:themeColor="text1"/>
          <w:szCs w:val="30"/>
        </w:rPr>
        <w:t>лица, осуществляющие перевозк</w:t>
      </w:r>
      <w:r>
        <w:rPr>
          <w:color w:val="000000" w:themeColor="text1"/>
          <w:szCs w:val="30"/>
        </w:rPr>
        <w:t>у</w:t>
      </w:r>
      <w:r w:rsidRPr="004242BD">
        <w:rPr>
          <w:color w:val="000000" w:themeColor="text1"/>
          <w:szCs w:val="30"/>
        </w:rPr>
        <w:t xml:space="preserve"> гемопоэтических стволовых клеток, органов и (или) тканей человека для трансплантации; </w:t>
      </w:r>
    </w:p>
    <w:p w:rsidR="00FE4106" w:rsidRDefault="007D5A04" w:rsidP="00FE4106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szCs w:val="30"/>
        </w:rPr>
      </w:pPr>
      <w:r w:rsidRPr="004242BD">
        <w:rPr>
          <w:color w:val="000000" w:themeColor="text1"/>
          <w:szCs w:val="30"/>
        </w:rPr>
        <w:t>лица, выезжающие из Республики Беларусь по постановлениям о депор</w:t>
      </w:r>
      <w:r w:rsidRPr="003E2B6A">
        <w:rPr>
          <w:szCs w:val="30"/>
        </w:rPr>
        <w:t>тации (высылке)</w:t>
      </w:r>
      <w:r>
        <w:rPr>
          <w:szCs w:val="30"/>
        </w:rPr>
        <w:t>,</w:t>
      </w:r>
      <w:r w:rsidRPr="003E2B6A">
        <w:rPr>
          <w:szCs w:val="30"/>
        </w:rPr>
        <w:t xml:space="preserve"> </w:t>
      </w:r>
      <w:r>
        <w:rPr>
          <w:szCs w:val="30"/>
        </w:rPr>
        <w:t>при наличии подтверждающих документов.</w:t>
      </w:r>
      <w:r w:rsidR="00FE4106">
        <w:rPr>
          <w:szCs w:val="30"/>
        </w:rPr>
        <w:t xml:space="preserve"> </w:t>
      </w:r>
    </w:p>
    <w:p w:rsidR="007F099F" w:rsidRPr="007F099F" w:rsidRDefault="007F099F" w:rsidP="00A01D61">
      <w:pPr>
        <w:widowControl w:val="0"/>
        <w:autoSpaceDE w:val="0"/>
        <w:autoSpaceDN w:val="0"/>
        <w:adjustRightInd w:val="0"/>
        <w:ind w:right="-284" w:firstLine="720"/>
        <w:jc w:val="both"/>
        <w:rPr>
          <w:b/>
          <w:color w:val="000000" w:themeColor="text1"/>
          <w:szCs w:val="30"/>
        </w:rPr>
      </w:pPr>
      <w:r w:rsidRPr="007F099F">
        <w:rPr>
          <w:b/>
          <w:color w:val="000000" w:themeColor="text1"/>
          <w:szCs w:val="30"/>
        </w:rPr>
        <w:t>О</w:t>
      </w:r>
      <w:r w:rsidR="00BC2EC4">
        <w:rPr>
          <w:b/>
          <w:color w:val="000000" w:themeColor="text1"/>
          <w:szCs w:val="30"/>
        </w:rPr>
        <w:t xml:space="preserve"> порядке у</w:t>
      </w:r>
      <w:r w:rsidRPr="007F099F">
        <w:rPr>
          <w:b/>
          <w:color w:val="000000" w:themeColor="text1"/>
          <w:szCs w:val="30"/>
        </w:rPr>
        <w:t>плат</w:t>
      </w:r>
      <w:r w:rsidR="00BC2EC4">
        <w:rPr>
          <w:b/>
          <w:color w:val="000000" w:themeColor="text1"/>
          <w:szCs w:val="30"/>
        </w:rPr>
        <w:t>ы</w:t>
      </w:r>
      <w:r w:rsidRPr="007F099F">
        <w:rPr>
          <w:b/>
          <w:color w:val="000000" w:themeColor="text1"/>
          <w:szCs w:val="30"/>
        </w:rPr>
        <w:t xml:space="preserve"> сбора</w:t>
      </w:r>
    </w:p>
    <w:p w:rsidR="00A01D61" w:rsidRDefault="00FE4106" w:rsidP="00A01D61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С</w:t>
      </w:r>
      <w:r w:rsidRPr="00F23150">
        <w:rPr>
          <w:color w:val="000000" w:themeColor="text1"/>
          <w:szCs w:val="30"/>
        </w:rPr>
        <w:t xml:space="preserve">бор </w:t>
      </w:r>
      <w:r w:rsidR="00CE5898">
        <w:rPr>
          <w:color w:val="000000" w:themeColor="text1"/>
          <w:szCs w:val="30"/>
        </w:rPr>
        <w:t xml:space="preserve">уплачивается </w:t>
      </w:r>
      <w:r w:rsidR="00A01D61">
        <w:rPr>
          <w:color w:val="000000" w:themeColor="text1"/>
          <w:szCs w:val="30"/>
        </w:rPr>
        <w:t>в доход</w:t>
      </w:r>
      <w:r w:rsidR="00213FB4">
        <w:rPr>
          <w:color w:val="000000" w:themeColor="text1"/>
          <w:szCs w:val="30"/>
        </w:rPr>
        <w:t xml:space="preserve"> </w:t>
      </w:r>
      <w:r w:rsidRPr="00F23150">
        <w:rPr>
          <w:color w:val="000000" w:themeColor="text1"/>
          <w:szCs w:val="30"/>
        </w:rPr>
        <w:t>областно</w:t>
      </w:r>
      <w:r w:rsidR="00A01D61">
        <w:rPr>
          <w:color w:val="000000" w:themeColor="text1"/>
          <w:szCs w:val="30"/>
        </w:rPr>
        <w:t xml:space="preserve">го </w:t>
      </w:r>
      <w:r w:rsidRPr="00F23150">
        <w:rPr>
          <w:color w:val="000000" w:themeColor="text1"/>
          <w:szCs w:val="30"/>
        </w:rPr>
        <w:t>бюджет</w:t>
      </w:r>
      <w:r w:rsidR="00A01D61">
        <w:rPr>
          <w:color w:val="000000" w:themeColor="text1"/>
          <w:szCs w:val="30"/>
        </w:rPr>
        <w:t>а</w:t>
      </w:r>
      <w:r w:rsidR="00213FB4">
        <w:rPr>
          <w:color w:val="000000" w:themeColor="text1"/>
          <w:szCs w:val="30"/>
        </w:rPr>
        <w:t xml:space="preserve"> </w:t>
      </w:r>
      <w:r w:rsidR="000F1B8A">
        <w:rPr>
          <w:color w:val="000000" w:themeColor="text1"/>
          <w:szCs w:val="30"/>
        </w:rPr>
        <w:t xml:space="preserve">Витебской области </w:t>
      </w:r>
      <w:r w:rsidR="00213FB4">
        <w:rPr>
          <w:color w:val="000000" w:themeColor="text1"/>
          <w:szCs w:val="30"/>
        </w:rPr>
        <w:t>(</w:t>
      </w:r>
      <w:r w:rsidR="00500FF5">
        <w:rPr>
          <w:color w:val="000000" w:themeColor="text1"/>
          <w:szCs w:val="30"/>
        </w:rPr>
        <w:t xml:space="preserve">если </w:t>
      </w:r>
      <w:r w:rsidR="00213FB4">
        <w:rPr>
          <w:color w:val="000000" w:themeColor="text1"/>
          <w:szCs w:val="30"/>
        </w:rPr>
        <w:t>пункт</w:t>
      </w:r>
      <w:r w:rsidR="00270F21">
        <w:rPr>
          <w:color w:val="000000" w:themeColor="text1"/>
          <w:szCs w:val="30"/>
        </w:rPr>
        <w:t xml:space="preserve">ы </w:t>
      </w:r>
      <w:r w:rsidR="00213FB4">
        <w:rPr>
          <w:color w:val="000000" w:themeColor="text1"/>
          <w:szCs w:val="30"/>
        </w:rPr>
        <w:t xml:space="preserve">пропуска через </w:t>
      </w:r>
      <w:r w:rsidR="00213FB4">
        <w:rPr>
          <w:szCs w:val="30"/>
        </w:rPr>
        <w:t>Го</w:t>
      </w:r>
      <w:r w:rsidR="00213FB4" w:rsidRPr="000452D5">
        <w:rPr>
          <w:szCs w:val="30"/>
        </w:rPr>
        <w:t>сударственн</w:t>
      </w:r>
      <w:r w:rsidR="00270F21">
        <w:rPr>
          <w:szCs w:val="30"/>
        </w:rPr>
        <w:t>ую</w:t>
      </w:r>
      <w:r w:rsidR="00213FB4" w:rsidRPr="000452D5">
        <w:rPr>
          <w:szCs w:val="30"/>
        </w:rPr>
        <w:t xml:space="preserve"> границ</w:t>
      </w:r>
      <w:r w:rsidR="00270F21">
        <w:rPr>
          <w:szCs w:val="30"/>
        </w:rPr>
        <w:t>у</w:t>
      </w:r>
      <w:r w:rsidR="00213FB4" w:rsidRPr="000452D5">
        <w:rPr>
          <w:szCs w:val="30"/>
        </w:rPr>
        <w:t xml:space="preserve"> Республики Беларусь</w:t>
      </w:r>
      <w:r w:rsidR="00270F21">
        <w:rPr>
          <w:szCs w:val="30"/>
        </w:rPr>
        <w:t xml:space="preserve"> расположены в Витебской области</w:t>
      </w:r>
      <w:r w:rsidR="00213FB4">
        <w:rPr>
          <w:szCs w:val="30"/>
        </w:rPr>
        <w:t>)</w:t>
      </w:r>
      <w:r w:rsidR="00A01D61">
        <w:rPr>
          <w:color w:val="000000" w:themeColor="text1"/>
          <w:szCs w:val="30"/>
        </w:rPr>
        <w:t>.</w:t>
      </w:r>
    </w:p>
    <w:p w:rsidR="00A01D61" w:rsidRDefault="00A01D61" w:rsidP="003A75FF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Реквизиты для </w:t>
      </w:r>
      <w:r w:rsidR="00BC2EC4">
        <w:rPr>
          <w:color w:val="000000" w:themeColor="text1"/>
          <w:szCs w:val="30"/>
        </w:rPr>
        <w:t>у</w:t>
      </w:r>
      <w:r>
        <w:rPr>
          <w:color w:val="000000" w:themeColor="text1"/>
          <w:szCs w:val="30"/>
        </w:rPr>
        <w:t>платы сбора:</w:t>
      </w:r>
    </w:p>
    <w:p w:rsidR="00A01D61" w:rsidRPr="003A75FF" w:rsidRDefault="00A01D61" w:rsidP="003A75FF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>
        <w:rPr>
          <w:color w:val="000000" w:themeColor="text1"/>
          <w:szCs w:val="30"/>
        </w:rPr>
        <w:t>Главное управление Министерства финансов Республики Беларусь по Витебской области</w:t>
      </w:r>
      <w:r w:rsidR="003A75FF">
        <w:rPr>
          <w:color w:val="000000" w:themeColor="text1"/>
          <w:szCs w:val="30"/>
        </w:rPr>
        <w:t xml:space="preserve">, р/счет № </w:t>
      </w:r>
      <w:r w:rsidRPr="00F2624C">
        <w:rPr>
          <w:szCs w:val="30"/>
        </w:rPr>
        <w:t xml:space="preserve">BY37 AKBB 3600 3010 0002 0000 0000 </w:t>
      </w:r>
      <w:r w:rsidR="003A75FF">
        <w:rPr>
          <w:szCs w:val="30"/>
        </w:rPr>
        <w:t xml:space="preserve">                                </w:t>
      </w:r>
      <w:r w:rsidRPr="00F2624C">
        <w:rPr>
          <w:szCs w:val="30"/>
        </w:rPr>
        <w:lastRenderedPageBreak/>
        <w:t xml:space="preserve">в </w:t>
      </w:r>
      <w:proofErr w:type="gramStart"/>
      <w:r w:rsidRPr="00F2624C">
        <w:rPr>
          <w:szCs w:val="30"/>
        </w:rPr>
        <w:t>ОАО ”АСБ</w:t>
      </w:r>
      <w:proofErr w:type="gramEnd"/>
      <w:r w:rsidRPr="00F2624C">
        <w:rPr>
          <w:szCs w:val="30"/>
        </w:rPr>
        <w:t xml:space="preserve"> Беларусбанк“ </w:t>
      </w:r>
      <w:proofErr w:type="spellStart"/>
      <w:r w:rsidRPr="00F2624C">
        <w:rPr>
          <w:szCs w:val="30"/>
        </w:rPr>
        <w:t>г.Минск</w:t>
      </w:r>
      <w:proofErr w:type="spellEnd"/>
      <w:r w:rsidRPr="00F2624C">
        <w:rPr>
          <w:szCs w:val="30"/>
        </w:rPr>
        <w:t xml:space="preserve">, БИК </w:t>
      </w:r>
      <w:r w:rsidR="003A75FF">
        <w:rPr>
          <w:szCs w:val="30"/>
        </w:rPr>
        <w:t xml:space="preserve">банка </w:t>
      </w:r>
      <w:r w:rsidRPr="00F2624C">
        <w:rPr>
          <w:szCs w:val="30"/>
        </w:rPr>
        <w:t xml:space="preserve">AKBBBY2X, </w:t>
      </w:r>
      <w:r w:rsidR="003A75FF">
        <w:rPr>
          <w:szCs w:val="30"/>
        </w:rPr>
        <w:t xml:space="preserve">                                    </w:t>
      </w:r>
      <w:r w:rsidRPr="00F2624C">
        <w:rPr>
          <w:szCs w:val="30"/>
        </w:rPr>
        <w:t>УНП 300594330</w:t>
      </w:r>
      <w:r w:rsidRPr="009E3406">
        <w:rPr>
          <w:i/>
          <w:szCs w:val="30"/>
        </w:rPr>
        <w:t>.</w:t>
      </w:r>
      <w:r w:rsidRPr="003A75FF">
        <w:rPr>
          <w:szCs w:val="30"/>
        </w:rPr>
        <w:t xml:space="preserve"> </w:t>
      </w:r>
      <w:r w:rsidR="003A75FF" w:rsidRPr="003A75FF">
        <w:rPr>
          <w:szCs w:val="30"/>
        </w:rPr>
        <w:t>Код платежа в бюджет</w:t>
      </w:r>
      <w:r w:rsidR="003A75FF">
        <w:rPr>
          <w:szCs w:val="30"/>
        </w:rPr>
        <w:t xml:space="preserve"> </w:t>
      </w:r>
      <w:proofErr w:type="gramStart"/>
      <w:r w:rsidR="003A75FF">
        <w:rPr>
          <w:szCs w:val="30"/>
        </w:rPr>
        <w:t xml:space="preserve">03110 </w:t>
      </w:r>
      <w:r w:rsidR="003A75FF" w:rsidRPr="00F23150">
        <w:rPr>
          <w:color w:val="000000" w:themeColor="text1"/>
          <w:szCs w:val="30"/>
        </w:rPr>
        <w:t>”Сбор</w:t>
      </w:r>
      <w:proofErr w:type="gramEnd"/>
      <w:r w:rsidR="003A75FF" w:rsidRPr="00F23150">
        <w:rPr>
          <w:color w:val="000000" w:themeColor="text1"/>
          <w:szCs w:val="30"/>
        </w:rPr>
        <w:t xml:space="preserve"> за пересечение транспортными средствами Государственной границы Республики Беларусь“</w:t>
      </w:r>
      <w:r w:rsidR="003A75FF">
        <w:rPr>
          <w:color w:val="000000" w:themeColor="text1"/>
          <w:szCs w:val="30"/>
        </w:rPr>
        <w:t>.</w:t>
      </w:r>
    </w:p>
    <w:p w:rsidR="000D3204" w:rsidRDefault="00213FB4" w:rsidP="00D46182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FF0000"/>
          <w:szCs w:val="30"/>
        </w:rPr>
      </w:pPr>
      <w:r>
        <w:rPr>
          <w:szCs w:val="30"/>
        </w:rPr>
        <w:t>В</w:t>
      </w:r>
      <w:r w:rsidRPr="000452D5">
        <w:rPr>
          <w:szCs w:val="30"/>
        </w:rPr>
        <w:t xml:space="preserve"> случае</w:t>
      </w:r>
      <w:r w:rsidR="00270F21">
        <w:rPr>
          <w:szCs w:val="30"/>
        </w:rPr>
        <w:t xml:space="preserve">, когда место </w:t>
      </w:r>
      <w:r w:rsidRPr="000452D5">
        <w:rPr>
          <w:szCs w:val="30"/>
        </w:rPr>
        <w:t>нахождения пункт</w:t>
      </w:r>
      <w:r w:rsidR="00270F21">
        <w:rPr>
          <w:szCs w:val="30"/>
        </w:rPr>
        <w:t>а</w:t>
      </w:r>
      <w:r w:rsidRPr="000452D5">
        <w:rPr>
          <w:szCs w:val="30"/>
        </w:rPr>
        <w:t xml:space="preserve"> пропуска</w:t>
      </w:r>
      <w:r>
        <w:rPr>
          <w:szCs w:val="30"/>
        </w:rPr>
        <w:t>,</w:t>
      </w:r>
      <w:r w:rsidRPr="000452D5">
        <w:rPr>
          <w:szCs w:val="30"/>
        </w:rPr>
        <w:t xml:space="preserve"> через который пересекается </w:t>
      </w:r>
      <w:r>
        <w:rPr>
          <w:szCs w:val="30"/>
        </w:rPr>
        <w:t>Го</w:t>
      </w:r>
      <w:r w:rsidRPr="000452D5">
        <w:rPr>
          <w:szCs w:val="30"/>
        </w:rPr>
        <w:t xml:space="preserve">сударственная граница Республики Беларусь, </w:t>
      </w:r>
      <w:r w:rsidR="00270F21">
        <w:rPr>
          <w:szCs w:val="30"/>
        </w:rPr>
        <w:t>расположен</w:t>
      </w:r>
      <w:r w:rsidR="00BE5199">
        <w:rPr>
          <w:szCs w:val="30"/>
        </w:rPr>
        <w:t>о</w:t>
      </w:r>
      <w:r w:rsidR="00270F21">
        <w:rPr>
          <w:szCs w:val="30"/>
        </w:rPr>
        <w:t xml:space="preserve"> в Витебской области, а сбор уплачен в областной бюджет любой другой области, </w:t>
      </w:r>
      <w:r w:rsidRPr="000452D5">
        <w:rPr>
          <w:szCs w:val="30"/>
        </w:rPr>
        <w:t>сбор не является уплаченным.</w:t>
      </w:r>
      <w:r>
        <w:rPr>
          <w:szCs w:val="30"/>
        </w:rPr>
        <w:t xml:space="preserve"> </w:t>
      </w:r>
    </w:p>
    <w:p w:rsidR="00D46182" w:rsidRDefault="00D46182" w:rsidP="00D46182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У</w:t>
      </w:r>
      <w:r w:rsidRPr="000D3204">
        <w:rPr>
          <w:color w:val="000000" w:themeColor="text1"/>
          <w:szCs w:val="30"/>
        </w:rPr>
        <w:t>пла</w:t>
      </w:r>
      <w:r>
        <w:rPr>
          <w:color w:val="000000" w:themeColor="text1"/>
          <w:szCs w:val="30"/>
        </w:rPr>
        <w:t>та сбора осуществляется в</w:t>
      </w:r>
      <w:r w:rsidRPr="000D3204">
        <w:rPr>
          <w:color w:val="000000" w:themeColor="text1"/>
          <w:szCs w:val="30"/>
        </w:rPr>
        <w:t xml:space="preserve"> белорусских </w:t>
      </w:r>
      <w:r>
        <w:rPr>
          <w:color w:val="000000" w:themeColor="text1"/>
          <w:szCs w:val="30"/>
        </w:rPr>
        <w:t>рублях до пересечения государственной границы (заранее), или при пересечении границы в пунктах пропуска исходя из размера базовой величины, действующей на дату уплаты.</w:t>
      </w:r>
    </w:p>
    <w:p w:rsidR="007D5F00" w:rsidRDefault="00D46182" w:rsidP="007A2F3F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000000" w:themeColor="text1"/>
          <w:szCs w:val="30"/>
        </w:rPr>
      </w:pPr>
      <w:r w:rsidRPr="00D46182">
        <w:rPr>
          <w:color w:val="000000" w:themeColor="text1"/>
          <w:szCs w:val="30"/>
        </w:rPr>
        <w:t xml:space="preserve">Учитывая, что </w:t>
      </w:r>
      <w:r>
        <w:rPr>
          <w:color w:val="000000" w:themeColor="text1"/>
          <w:szCs w:val="30"/>
        </w:rPr>
        <w:t xml:space="preserve">в настоящее время </w:t>
      </w:r>
      <w:r w:rsidR="00774C67">
        <w:rPr>
          <w:color w:val="000000" w:themeColor="text1"/>
          <w:szCs w:val="30"/>
        </w:rPr>
        <w:t xml:space="preserve">в области </w:t>
      </w:r>
      <w:r w:rsidRPr="00D46182">
        <w:rPr>
          <w:color w:val="000000" w:themeColor="text1"/>
          <w:szCs w:val="30"/>
        </w:rPr>
        <w:t>не все пункты пропуска</w:t>
      </w:r>
      <w:r>
        <w:rPr>
          <w:color w:val="000000" w:themeColor="text1"/>
          <w:szCs w:val="30"/>
        </w:rPr>
        <w:t xml:space="preserve"> оснащены необходимой инфраструктурой для уплаты сбора, рекомендуется уплачивать сбор до прибытия в пункт пропуска во избежание проблем с осуществлением платежей, а также для сокращения времени пересечения границы.</w:t>
      </w:r>
      <w:r w:rsidRPr="00D46182">
        <w:rPr>
          <w:color w:val="000000" w:themeColor="text1"/>
          <w:szCs w:val="30"/>
        </w:rPr>
        <w:t xml:space="preserve"> </w:t>
      </w:r>
    </w:p>
    <w:p w:rsidR="007A2F3F" w:rsidRDefault="007D5F00" w:rsidP="007A2F3F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Документ об </w:t>
      </w:r>
      <w:r w:rsidR="00BC2EC4">
        <w:rPr>
          <w:color w:val="000000" w:themeColor="text1"/>
          <w:szCs w:val="30"/>
        </w:rPr>
        <w:t>у</w:t>
      </w:r>
      <w:r>
        <w:rPr>
          <w:color w:val="000000" w:themeColor="text1"/>
          <w:szCs w:val="30"/>
        </w:rPr>
        <w:t>плате сбора предъявляется водителем транспортного средства в пункте пропуска сотруднику органов пограничной службы или должностному лицу таможенного органа</w:t>
      </w:r>
      <w:r w:rsidR="00E176FF">
        <w:rPr>
          <w:color w:val="000000" w:themeColor="text1"/>
          <w:szCs w:val="30"/>
        </w:rPr>
        <w:t xml:space="preserve"> (за исключением случаев</w:t>
      </w:r>
      <w:r w:rsidR="00807213">
        <w:rPr>
          <w:color w:val="000000" w:themeColor="text1"/>
          <w:szCs w:val="30"/>
        </w:rPr>
        <w:t xml:space="preserve">, когда </w:t>
      </w:r>
      <w:r w:rsidR="005A7703">
        <w:rPr>
          <w:color w:val="000000" w:themeColor="text1"/>
          <w:szCs w:val="30"/>
        </w:rPr>
        <w:t xml:space="preserve">транспортное средство </w:t>
      </w:r>
      <w:r w:rsidR="00807213">
        <w:rPr>
          <w:color w:val="000000" w:themeColor="text1"/>
          <w:szCs w:val="30"/>
        </w:rPr>
        <w:t>освобождено от уплаты сбора)</w:t>
      </w:r>
      <w:r w:rsidR="00B22005">
        <w:rPr>
          <w:color w:val="000000" w:themeColor="text1"/>
          <w:szCs w:val="30"/>
        </w:rPr>
        <w:t xml:space="preserve">. </w:t>
      </w:r>
      <w:r w:rsidR="007A2F3F">
        <w:rPr>
          <w:color w:val="000000" w:themeColor="text1"/>
          <w:szCs w:val="30"/>
        </w:rPr>
        <w:t>Документ можно предъявить в бумажном или электронном виде.</w:t>
      </w:r>
    </w:p>
    <w:p w:rsidR="00B22005" w:rsidRDefault="00B22005" w:rsidP="00B22005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323232"/>
          <w:szCs w:val="30"/>
        </w:rPr>
      </w:pPr>
      <w:r>
        <w:rPr>
          <w:color w:val="000000" w:themeColor="text1"/>
          <w:szCs w:val="30"/>
        </w:rPr>
        <w:t xml:space="preserve">Данный документ должен </w:t>
      </w:r>
      <w:r w:rsidR="00F236D7" w:rsidRPr="00D36290">
        <w:rPr>
          <w:color w:val="323232"/>
          <w:szCs w:val="30"/>
        </w:rPr>
        <w:t xml:space="preserve">содержать </w:t>
      </w:r>
      <w:r>
        <w:rPr>
          <w:color w:val="323232"/>
          <w:szCs w:val="30"/>
        </w:rPr>
        <w:t xml:space="preserve">следующую </w:t>
      </w:r>
      <w:r w:rsidR="00F236D7" w:rsidRPr="00D36290">
        <w:rPr>
          <w:color w:val="323232"/>
          <w:szCs w:val="30"/>
        </w:rPr>
        <w:t>информацию</w:t>
      </w:r>
      <w:r>
        <w:rPr>
          <w:color w:val="323232"/>
          <w:szCs w:val="30"/>
        </w:rPr>
        <w:t xml:space="preserve">: </w:t>
      </w:r>
      <w:r w:rsidR="00F236D7" w:rsidRPr="00D36290">
        <w:rPr>
          <w:color w:val="323232"/>
          <w:szCs w:val="30"/>
        </w:rPr>
        <w:t>наименовани</w:t>
      </w:r>
      <w:r>
        <w:rPr>
          <w:color w:val="323232"/>
          <w:szCs w:val="30"/>
        </w:rPr>
        <w:t>е</w:t>
      </w:r>
      <w:r w:rsidR="00F236D7" w:rsidRPr="00D36290">
        <w:rPr>
          <w:color w:val="323232"/>
          <w:szCs w:val="30"/>
        </w:rPr>
        <w:t xml:space="preserve"> организации и (или) фамили</w:t>
      </w:r>
      <w:r>
        <w:rPr>
          <w:color w:val="323232"/>
          <w:szCs w:val="30"/>
        </w:rPr>
        <w:t>я</w:t>
      </w:r>
      <w:r w:rsidR="00F236D7" w:rsidRPr="00D36290">
        <w:rPr>
          <w:color w:val="323232"/>
          <w:szCs w:val="30"/>
        </w:rPr>
        <w:t>, собственно</w:t>
      </w:r>
      <w:r>
        <w:rPr>
          <w:color w:val="323232"/>
          <w:szCs w:val="30"/>
        </w:rPr>
        <w:t xml:space="preserve">е </w:t>
      </w:r>
      <w:r w:rsidR="00F236D7" w:rsidRPr="00D36290">
        <w:rPr>
          <w:color w:val="323232"/>
          <w:szCs w:val="30"/>
        </w:rPr>
        <w:t>им</w:t>
      </w:r>
      <w:r>
        <w:rPr>
          <w:color w:val="323232"/>
          <w:szCs w:val="30"/>
        </w:rPr>
        <w:t>я</w:t>
      </w:r>
      <w:r w:rsidR="00F236D7" w:rsidRPr="00D36290">
        <w:rPr>
          <w:color w:val="323232"/>
          <w:szCs w:val="30"/>
        </w:rPr>
        <w:t>, отчеств</w:t>
      </w:r>
      <w:r>
        <w:rPr>
          <w:color w:val="323232"/>
          <w:szCs w:val="30"/>
        </w:rPr>
        <w:t>о</w:t>
      </w:r>
      <w:r w:rsidR="00F236D7" w:rsidRPr="00D36290">
        <w:rPr>
          <w:color w:val="323232"/>
          <w:szCs w:val="30"/>
        </w:rPr>
        <w:t xml:space="preserve"> (если таковое имеется) </w:t>
      </w:r>
      <w:r w:rsidR="00F236D7" w:rsidRPr="005A7703">
        <w:rPr>
          <w:color w:val="000000" w:themeColor="text1"/>
          <w:szCs w:val="30"/>
        </w:rPr>
        <w:t>плательщика</w:t>
      </w:r>
      <w:r w:rsidR="00F236D7" w:rsidRPr="00D36290">
        <w:rPr>
          <w:color w:val="323232"/>
          <w:szCs w:val="30"/>
        </w:rPr>
        <w:t>, сумм</w:t>
      </w:r>
      <w:r>
        <w:rPr>
          <w:color w:val="323232"/>
          <w:szCs w:val="30"/>
        </w:rPr>
        <w:t>а</w:t>
      </w:r>
      <w:r w:rsidR="00F236D7" w:rsidRPr="00D36290">
        <w:rPr>
          <w:color w:val="323232"/>
          <w:szCs w:val="30"/>
        </w:rPr>
        <w:t xml:space="preserve"> и дат</w:t>
      </w:r>
      <w:r>
        <w:rPr>
          <w:color w:val="323232"/>
          <w:szCs w:val="30"/>
        </w:rPr>
        <w:t>а</w:t>
      </w:r>
      <w:r w:rsidR="00F236D7" w:rsidRPr="00D36290">
        <w:rPr>
          <w:color w:val="323232"/>
          <w:szCs w:val="30"/>
        </w:rPr>
        <w:t xml:space="preserve"> оплаты, регистрационн</w:t>
      </w:r>
      <w:r>
        <w:rPr>
          <w:color w:val="323232"/>
          <w:szCs w:val="30"/>
        </w:rPr>
        <w:t>ый</w:t>
      </w:r>
      <w:r w:rsidR="00F236D7" w:rsidRPr="00D36290">
        <w:rPr>
          <w:color w:val="323232"/>
          <w:szCs w:val="30"/>
        </w:rPr>
        <w:t xml:space="preserve"> номер транспортного средства, назначени</w:t>
      </w:r>
      <w:r>
        <w:rPr>
          <w:color w:val="323232"/>
          <w:szCs w:val="30"/>
        </w:rPr>
        <w:t>е</w:t>
      </w:r>
      <w:r w:rsidR="00F236D7" w:rsidRPr="00D36290">
        <w:rPr>
          <w:color w:val="323232"/>
          <w:szCs w:val="30"/>
        </w:rPr>
        <w:t xml:space="preserve"> платежа.</w:t>
      </w:r>
      <w:r>
        <w:rPr>
          <w:color w:val="323232"/>
          <w:szCs w:val="30"/>
        </w:rPr>
        <w:t xml:space="preserve"> </w:t>
      </w:r>
    </w:p>
    <w:p w:rsidR="00B22005" w:rsidRDefault="00BC2EC4" w:rsidP="00B22005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/>
          <w:szCs w:val="30"/>
          <w:shd w:val="clear" w:color="auto" w:fill="FFFFFF"/>
        </w:rPr>
      </w:pPr>
      <w:r>
        <w:rPr>
          <w:color w:val="323232"/>
          <w:szCs w:val="30"/>
        </w:rPr>
        <w:t>У</w:t>
      </w:r>
      <w:r w:rsidR="00B22005">
        <w:rPr>
          <w:color w:val="323232"/>
          <w:szCs w:val="30"/>
        </w:rPr>
        <w:t>платить сбор можно в</w:t>
      </w:r>
      <w:r w:rsidR="00B22005" w:rsidRPr="00630F8C">
        <w:rPr>
          <w:color w:val="000000"/>
          <w:szCs w:val="30"/>
          <w:shd w:val="clear" w:color="auto" w:fill="FFFFFF"/>
        </w:rPr>
        <w:t xml:space="preserve"> отделениях </w:t>
      </w:r>
      <w:proofErr w:type="gramStart"/>
      <w:r w:rsidR="00B22005" w:rsidRPr="00630F8C">
        <w:rPr>
          <w:color w:val="000000"/>
          <w:szCs w:val="30"/>
          <w:shd w:val="clear" w:color="auto" w:fill="FFFFFF"/>
        </w:rPr>
        <w:t xml:space="preserve">РУП </w:t>
      </w:r>
      <w:r w:rsidR="00F23C85" w:rsidRPr="00F2624C">
        <w:rPr>
          <w:szCs w:val="30"/>
        </w:rPr>
        <w:t>”</w:t>
      </w:r>
      <w:proofErr w:type="spellStart"/>
      <w:r w:rsidR="00B22005" w:rsidRPr="00630F8C">
        <w:rPr>
          <w:color w:val="000000"/>
          <w:szCs w:val="30"/>
          <w:shd w:val="clear" w:color="auto" w:fill="FFFFFF"/>
        </w:rPr>
        <w:t>Белпочта</w:t>
      </w:r>
      <w:proofErr w:type="spellEnd"/>
      <w:proofErr w:type="gramEnd"/>
      <w:r w:rsidR="00F23C85" w:rsidRPr="00F2624C">
        <w:rPr>
          <w:szCs w:val="30"/>
        </w:rPr>
        <w:t>“</w:t>
      </w:r>
      <w:r w:rsidR="00B22005" w:rsidRPr="00630F8C">
        <w:rPr>
          <w:color w:val="000000"/>
          <w:szCs w:val="30"/>
          <w:shd w:val="clear" w:color="auto" w:fill="FFFFFF"/>
        </w:rPr>
        <w:t xml:space="preserve"> и кредитно-финансовых организаций (в кассе банка, банкомате, платежно-справочном терминале, </w:t>
      </w:r>
      <w:proofErr w:type="spellStart"/>
      <w:r w:rsidR="00B22005" w:rsidRPr="00630F8C">
        <w:rPr>
          <w:color w:val="000000"/>
          <w:szCs w:val="30"/>
          <w:shd w:val="clear" w:color="auto" w:fill="FFFFFF"/>
        </w:rPr>
        <w:t>инфокиоске</w:t>
      </w:r>
      <w:proofErr w:type="spellEnd"/>
      <w:r w:rsidR="00B22005" w:rsidRPr="00630F8C">
        <w:rPr>
          <w:color w:val="000000"/>
          <w:szCs w:val="30"/>
          <w:shd w:val="clear" w:color="auto" w:fill="FFFFFF"/>
        </w:rPr>
        <w:t xml:space="preserve">, интернет-банкинге, мобильном банкинге). </w:t>
      </w:r>
      <w:r w:rsidR="007B5A9C">
        <w:rPr>
          <w:color w:val="000000"/>
          <w:szCs w:val="30"/>
          <w:shd w:val="clear" w:color="auto" w:fill="FFFFFF"/>
        </w:rPr>
        <w:t xml:space="preserve">                  </w:t>
      </w:r>
      <w:r w:rsidR="00B22005">
        <w:rPr>
          <w:color w:val="000000"/>
          <w:szCs w:val="30"/>
          <w:shd w:val="clear" w:color="auto" w:fill="FFFFFF"/>
        </w:rPr>
        <w:t xml:space="preserve"> </w:t>
      </w:r>
      <w:r w:rsidR="007B5A9C" w:rsidRPr="00630F8C">
        <w:rPr>
          <w:color w:val="000000"/>
          <w:szCs w:val="30"/>
          <w:shd w:val="clear" w:color="auto" w:fill="FFFFFF"/>
        </w:rPr>
        <w:t xml:space="preserve">Если платеж </w:t>
      </w:r>
      <w:r w:rsidR="007B5A9C">
        <w:rPr>
          <w:color w:val="000000"/>
          <w:szCs w:val="30"/>
          <w:shd w:val="clear" w:color="auto" w:fill="FFFFFF"/>
        </w:rPr>
        <w:t xml:space="preserve">осуществляется </w:t>
      </w:r>
      <w:r w:rsidR="007B5A9C" w:rsidRPr="00630F8C">
        <w:rPr>
          <w:color w:val="000000"/>
          <w:szCs w:val="30"/>
          <w:shd w:val="clear" w:color="auto" w:fill="FFFFFF"/>
        </w:rPr>
        <w:t xml:space="preserve">в кассе банка, сообщите о необходимости проведения платежа через </w:t>
      </w:r>
      <w:proofErr w:type="gramStart"/>
      <w:r w:rsidR="007B5A9C" w:rsidRPr="00630F8C">
        <w:rPr>
          <w:color w:val="000000"/>
          <w:szCs w:val="30"/>
          <w:shd w:val="clear" w:color="auto" w:fill="FFFFFF"/>
        </w:rPr>
        <w:t xml:space="preserve">систему </w:t>
      </w:r>
      <w:r w:rsidR="00F23C85" w:rsidRPr="00F2624C">
        <w:rPr>
          <w:szCs w:val="30"/>
        </w:rPr>
        <w:t>”</w:t>
      </w:r>
      <w:r w:rsidR="007B5A9C" w:rsidRPr="00630F8C">
        <w:rPr>
          <w:color w:val="000000"/>
          <w:szCs w:val="30"/>
          <w:shd w:val="clear" w:color="auto" w:fill="FFFFFF"/>
        </w:rPr>
        <w:t>Расчет</w:t>
      </w:r>
      <w:proofErr w:type="gramEnd"/>
      <w:r w:rsidR="00F23C85" w:rsidRPr="00F2624C">
        <w:rPr>
          <w:szCs w:val="30"/>
        </w:rPr>
        <w:t>“</w:t>
      </w:r>
      <w:r w:rsidR="007B5A9C" w:rsidRPr="00630F8C">
        <w:rPr>
          <w:color w:val="000000"/>
          <w:szCs w:val="30"/>
          <w:shd w:val="clear" w:color="auto" w:fill="FFFFFF"/>
        </w:rPr>
        <w:t xml:space="preserve"> (ЕРИП).</w:t>
      </w:r>
    </w:p>
    <w:p w:rsidR="00B22005" w:rsidRDefault="00B22005" w:rsidP="008F1941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000000"/>
          <w:szCs w:val="30"/>
          <w:shd w:val="clear" w:color="auto" w:fill="FFFFFF"/>
        </w:rPr>
      </w:pPr>
      <w:r w:rsidRPr="00630F8C">
        <w:rPr>
          <w:color w:val="000000"/>
          <w:szCs w:val="30"/>
          <w:shd w:val="clear" w:color="auto" w:fill="FFFFFF"/>
        </w:rPr>
        <w:t xml:space="preserve">В </w:t>
      </w:r>
      <w:proofErr w:type="gramStart"/>
      <w:r w:rsidRPr="00630F8C">
        <w:rPr>
          <w:color w:val="000000"/>
          <w:szCs w:val="30"/>
          <w:shd w:val="clear" w:color="auto" w:fill="FFFFFF"/>
        </w:rPr>
        <w:t xml:space="preserve">системе </w:t>
      </w:r>
      <w:r w:rsidR="00F23C85" w:rsidRPr="00F2624C">
        <w:rPr>
          <w:szCs w:val="30"/>
        </w:rPr>
        <w:t>”</w:t>
      </w:r>
      <w:r w:rsidRPr="00630F8C">
        <w:rPr>
          <w:color w:val="000000"/>
          <w:szCs w:val="30"/>
          <w:shd w:val="clear" w:color="auto" w:fill="FFFFFF"/>
        </w:rPr>
        <w:t>Расчет</w:t>
      </w:r>
      <w:proofErr w:type="gramEnd"/>
      <w:r w:rsidR="00F23C85" w:rsidRPr="00F2624C">
        <w:rPr>
          <w:szCs w:val="30"/>
        </w:rPr>
        <w:t>“</w:t>
      </w:r>
      <w:r w:rsidRPr="00630F8C">
        <w:rPr>
          <w:color w:val="000000"/>
          <w:szCs w:val="30"/>
          <w:shd w:val="clear" w:color="auto" w:fill="FFFFFF"/>
        </w:rPr>
        <w:t xml:space="preserve"> (ЕРИП) </w:t>
      </w:r>
      <w:r w:rsidR="00973C8B">
        <w:rPr>
          <w:color w:val="000000"/>
          <w:szCs w:val="30"/>
          <w:shd w:val="clear" w:color="auto" w:fill="FFFFFF"/>
        </w:rPr>
        <w:t xml:space="preserve">необходимо последовательно </w:t>
      </w:r>
      <w:r w:rsidRPr="00630F8C">
        <w:rPr>
          <w:color w:val="000000"/>
          <w:szCs w:val="30"/>
          <w:shd w:val="clear" w:color="auto" w:fill="FFFFFF"/>
        </w:rPr>
        <w:t xml:space="preserve">выбрать </w:t>
      </w:r>
      <w:r w:rsidR="00973C8B">
        <w:rPr>
          <w:color w:val="000000"/>
          <w:szCs w:val="30"/>
          <w:shd w:val="clear" w:color="auto" w:fill="FFFFFF"/>
        </w:rPr>
        <w:t xml:space="preserve">следующие </w:t>
      </w:r>
      <w:r w:rsidRPr="00630F8C">
        <w:rPr>
          <w:color w:val="000000"/>
          <w:szCs w:val="30"/>
          <w:shd w:val="clear" w:color="auto" w:fill="FFFFFF"/>
        </w:rPr>
        <w:t>вкладки: Административные процедуры, госпошлина, сборы</w:t>
      </w:r>
      <w:r w:rsidR="00973C8B">
        <w:rPr>
          <w:color w:val="000000"/>
          <w:szCs w:val="30"/>
          <w:shd w:val="clear" w:color="auto" w:fill="FFFFFF"/>
        </w:rPr>
        <w:t>/</w:t>
      </w:r>
      <w:r w:rsidRPr="00630F8C">
        <w:rPr>
          <w:color w:val="000000"/>
          <w:szCs w:val="30"/>
          <w:shd w:val="clear" w:color="auto" w:fill="FFFFFF"/>
        </w:rPr>
        <w:t xml:space="preserve"> Сбор за пересечение границы Р</w:t>
      </w:r>
      <w:r w:rsidR="00973C8B">
        <w:rPr>
          <w:color w:val="000000"/>
          <w:szCs w:val="30"/>
          <w:shd w:val="clear" w:color="auto" w:fill="FFFFFF"/>
        </w:rPr>
        <w:t xml:space="preserve">еспублики </w:t>
      </w:r>
      <w:r w:rsidRPr="00630F8C">
        <w:rPr>
          <w:color w:val="000000"/>
          <w:szCs w:val="30"/>
          <w:shd w:val="clear" w:color="auto" w:fill="FFFFFF"/>
        </w:rPr>
        <w:t>Б</w:t>
      </w:r>
      <w:r w:rsidR="00973C8B">
        <w:rPr>
          <w:color w:val="000000"/>
          <w:szCs w:val="30"/>
          <w:shd w:val="clear" w:color="auto" w:fill="FFFFFF"/>
        </w:rPr>
        <w:t xml:space="preserve">еларусь/ Витебский </w:t>
      </w:r>
      <w:r w:rsidRPr="00630F8C">
        <w:rPr>
          <w:color w:val="000000"/>
          <w:szCs w:val="30"/>
          <w:shd w:val="clear" w:color="auto" w:fill="FFFFFF"/>
        </w:rPr>
        <w:t>облисполком ГФУ</w:t>
      </w:r>
      <w:r w:rsidR="00973C8B">
        <w:rPr>
          <w:color w:val="000000"/>
          <w:szCs w:val="30"/>
          <w:shd w:val="clear" w:color="auto" w:fill="FFFFFF"/>
        </w:rPr>
        <w:t xml:space="preserve">/ </w:t>
      </w:r>
      <w:r w:rsidRPr="00630F8C">
        <w:rPr>
          <w:color w:val="000000"/>
          <w:szCs w:val="30"/>
          <w:shd w:val="clear" w:color="auto" w:fill="FFFFFF"/>
        </w:rPr>
        <w:t xml:space="preserve">Сбор за пересечение границы. </w:t>
      </w:r>
    </w:p>
    <w:p w:rsidR="007B5A9C" w:rsidRDefault="008F1941" w:rsidP="007B5A9C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323232"/>
          <w:szCs w:val="30"/>
        </w:rPr>
      </w:pPr>
      <w:r>
        <w:rPr>
          <w:color w:val="323232"/>
          <w:szCs w:val="30"/>
        </w:rPr>
        <w:t xml:space="preserve">При </w:t>
      </w:r>
      <w:r w:rsidR="00BC2EC4">
        <w:rPr>
          <w:color w:val="323232"/>
          <w:szCs w:val="30"/>
        </w:rPr>
        <w:t>у</w:t>
      </w:r>
      <w:r w:rsidR="007B5A9C" w:rsidRPr="00D36290">
        <w:rPr>
          <w:color w:val="323232"/>
          <w:szCs w:val="30"/>
        </w:rPr>
        <w:t>плат</w:t>
      </w:r>
      <w:r>
        <w:rPr>
          <w:color w:val="323232"/>
          <w:szCs w:val="30"/>
        </w:rPr>
        <w:t>е</w:t>
      </w:r>
      <w:r w:rsidR="007B5A9C" w:rsidRPr="00D36290">
        <w:rPr>
          <w:color w:val="323232"/>
          <w:szCs w:val="30"/>
        </w:rPr>
        <w:t xml:space="preserve"> сбора </w:t>
      </w:r>
      <w:r w:rsidR="007B5A9C">
        <w:rPr>
          <w:color w:val="323232"/>
          <w:szCs w:val="30"/>
        </w:rPr>
        <w:t>в электронном виде (</w:t>
      </w:r>
      <w:r w:rsidR="007B5A9C" w:rsidRPr="00D36290">
        <w:rPr>
          <w:color w:val="323232"/>
          <w:szCs w:val="30"/>
        </w:rPr>
        <w:t>с использованием объектов программно-технической инфраструктуры и систем дистанционного банковского обслуживания</w:t>
      </w:r>
      <w:r w:rsidR="007B5A9C">
        <w:rPr>
          <w:color w:val="323232"/>
          <w:szCs w:val="30"/>
        </w:rPr>
        <w:t xml:space="preserve">) в пункте пропуска необходимо </w:t>
      </w:r>
      <w:r w:rsidR="007B5A9C" w:rsidRPr="00D36290">
        <w:rPr>
          <w:color w:val="323232"/>
          <w:szCs w:val="30"/>
        </w:rPr>
        <w:t>представ</w:t>
      </w:r>
      <w:r w:rsidR="007B5A9C">
        <w:rPr>
          <w:color w:val="323232"/>
          <w:szCs w:val="30"/>
        </w:rPr>
        <w:t xml:space="preserve">ить            </w:t>
      </w:r>
      <w:r w:rsidR="007B5A9C" w:rsidRPr="00D36290">
        <w:rPr>
          <w:color w:val="323232"/>
          <w:szCs w:val="30"/>
        </w:rPr>
        <w:t>карт-чек, сформированный на бумажном носителе или в электронном виде.</w:t>
      </w:r>
      <w:r w:rsidR="007B5A9C">
        <w:rPr>
          <w:color w:val="323232"/>
          <w:szCs w:val="30"/>
        </w:rPr>
        <w:t xml:space="preserve"> </w:t>
      </w:r>
    </w:p>
    <w:p w:rsidR="007B5A9C" w:rsidRDefault="008F1941" w:rsidP="007B5A9C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323232"/>
          <w:szCs w:val="30"/>
        </w:rPr>
      </w:pPr>
      <w:r>
        <w:rPr>
          <w:color w:val="323232"/>
          <w:szCs w:val="30"/>
        </w:rPr>
        <w:t xml:space="preserve">При </w:t>
      </w:r>
      <w:r w:rsidR="00DA6B48">
        <w:rPr>
          <w:color w:val="323232"/>
          <w:szCs w:val="30"/>
        </w:rPr>
        <w:t xml:space="preserve">перечислении </w:t>
      </w:r>
      <w:r w:rsidR="007B5A9C" w:rsidRPr="00D36290">
        <w:rPr>
          <w:color w:val="323232"/>
          <w:szCs w:val="30"/>
        </w:rPr>
        <w:t xml:space="preserve">суммы сбора со счета организации или </w:t>
      </w:r>
      <w:r w:rsidR="007B5A9C" w:rsidRPr="00D36290">
        <w:rPr>
          <w:color w:val="323232"/>
          <w:szCs w:val="30"/>
        </w:rPr>
        <w:lastRenderedPageBreak/>
        <w:t xml:space="preserve">индивидуального предпринимателя </w:t>
      </w:r>
      <w:r w:rsidR="00DA6B48">
        <w:rPr>
          <w:color w:val="323232"/>
          <w:szCs w:val="30"/>
        </w:rPr>
        <w:t xml:space="preserve">в пункте пропуска необходимо </w:t>
      </w:r>
      <w:r w:rsidR="00DA6B48" w:rsidRPr="00D36290">
        <w:rPr>
          <w:color w:val="323232"/>
          <w:szCs w:val="30"/>
        </w:rPr>
        <w:t>представ</w:t>
      </w:r>
      <w:r w:rsidR="00DA6B48">
        <w:rPr>
          <w:color w:val="323232"/>
          <w:szCs w:val="30"/>
        </w:rPr>
        <w:t>ить</w:t>
      </w:r>
      <w:r w:rsidR="00DA6B48" w:rsidRPr="00D36290">
        <w:rPr>
          <w:color w:val="323232"/>
          <w:szCs w:val="30"/>
        </w:rPr>
        <w:t xml:space="preserve"> </w:t>
      </w:r>
      <w:r w:rsidR="007B5A9C" w:rsidRPr="00D36290">
        <w:rPr>
          <w:color w:val="323232"/>
          <w:szCs w:val="30"/>
        </w:rPr>
        <w:t>дополнительны</w:t>
      </w:r>
      <w:r w:rsidR="00DA6B48">
        <w:rPr>
          <w:color w:val="323232"/>
          <w:szCs w:val="30"/>
        </w:rPr>
        <w:t>й</w:t>
      </w:r>
      <w:r w:rsidR="007B5A9C" w:rsidRPr="00D36290">
        <w:rPr>
          <w:color w:val="323232"/>
          <w:szCs w:val="30"/>
        </w:rPr>
        <w:t xml:space="preserve"> экземпляр платежной инструкции, экземпляр платежной инструкции, составленны</w:t>
      </w:r>
      <w:r w:rsidR="00DA6B48">
        <w:rPr>
          <w:color w:val="323232"/>
          <w:szCs w:val="30"/>
        </w:rPr>
        <w:t>е</w:t>
      </w:r>
      <w:r w:rsidR="007B5A9C" w:rsidRPr="00D36290">
        <w:rPr>
          <w:color w:val="323232"/>
          <w:szCs w:val="30"/>
        </w:rPr>
        <w:t xml:space="preserve"> на бумажном носителе при осуществлении электронных платежей, с отметкой банка об их исполнении. При этом в отметке банка должны содержаться</w:t>
      </w:r>
      <w:r w:rsidR="00DA6B48">
        <w:rPr>
          <w:color w:val="323232"/>
          <w:szCs w:val="30"/>
        </w:rPr>
        <w:t xml:space="preserve">: </w:t>
      </w:r>
      <w:r w:rsidR="007B5A9C" w:rsidRPr="00D36290">
        <w:rPr>
          <w:color w:val="323232"/>
          <w:szCs w:val="30"/>
        </w:rPr>
        <w:t>дата исполнения платежной инструкции, оригинальный штамп банка и подпись ответственного исполнителя.</w:t>
      </w:r>
    </w:p>
    <w:p w:rsidR="00B22005" w:rsidRDefault="00B22005" w:rsidP="00F236D7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323232"/>
          <w:szCs w:val="30"/>
        </w:rPr>
      </w:pPr>
    </w:p>
    <w:p w:rsidR="00F236D7" w:rsidRPr="00D46182" w:rsidRDefault="00F236D7" w:rsidP="00F236D7">
      <w:pPr>
        <w:widowControl w:val="0"/>
        <w:autoSpaceDE w:val="0"/>
        <w:autoSpaceDN w:val="0"/>
        <w:adjustRightInd w:val="0"/>
        <w:ind w:right="-284" w:firstLine="720"/>
        <w:jc w:val="center"/>
        <w:rPr>
          <w:color w:val="000000" w:themeColor="text1"/>
          <w:szCs w:val="30"/>
        </w:rPr>
      </w:pPr>
    </w:p>
    <w:sectPr w:rsidR="00F236D7" w:rsidRPr="00D46182" w:rsidSect="00CB075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B6F" w:rsidRDefault="00D81B6F" w:rsidP="00E23FAC">
      <w:r>
        <w:separator/>
      </w:r>
    </w:p>
  </w:endnote>
  <w:endnote w:type="continuationSeparator" w:id="0">
    <w:p w:rsidR="00D81B6F" w:rsidRDefault="00D81B6F" w:rsidP="00E2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B6F" w:rsidRDefault="00D81B6F" w:rsidP="00E23FAC">
      <w:r>
        <w:separator/>
      </w:r>
    </w:p>
  </w:footnote>
  <w:footnote w:type="continuationSeparator" w:id="0">
    <w:p w:rsidR="00D81B6F" w:rsidRDefault="00D81B6F" w:rsidP="00E2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8329049"/>
      <w:docPartObj>
        <w:docPartGallery w:val="Page Numbers (Top of Page)"/>
        <w:docPartUnique/>
      </w:docPartObj>
    </w:sdtPr>
    <w:sdtEndPr/>
    <w:sdtContent>
      <w:p w:rsidR="00E23FAC" w:rsidRDefault="00E23F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540">
          <w:rPr>
            <w:noProof/>
          </w:rPr>
          <w:t>4</w:t>
        </w:r>
        <w:r>
          <w:fldChar w:fldCharType="end"/>
        </w:r>
      </w:p>
    </w:sdtContent>
  </w:sdt>
  <w:p w:rsidR="00E23FAC" w:rsidRDefault="00E23F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55A35"/>
    <w:multiLevelType w:val="multilevel"/>
    <w:tmpl w:val="3AF65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E95118D"/>
    <w:multiLevelType w:val="hybridMultilevel"/>
    <w:tmpl w:val="5DD403AC"/>
    <w:lvl w:ilvl="0" w:tplc="B31CF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79"/>
    <w:rsid w:val="00002774"/>
    <w:rsid w:val="00012EB6"/>
    <w:rsid w:val="0002323B"/>
    <w:rsid w:val="00032E94"/>
    <w:rsid w:val="00045572"/>
    <w:rsid w:val="00045C73"/>
    <w:rsid w:val="00047975"/>
    <w:rsid w:val="00054068"/>
    <w:rsid w:val="00054552"/>
    <w:rsid w:val="00061D6D"/>
    <w:rsid w:val="00075111"/>
    <w:rsid w:val="00075C79"/>
    <w:rsid w:val="00094BF7"/>
    <w:rsid w:val="000B7841"/>
    <w:rsid w:val="000D3204"/>
    <w:rsid w:val="000D4001"/>
    <w:rsid w:val="000E5A80"/>
    <w:rsid w:val="000F1B8A"/>
    <w:rsid w:val="000F4500"/>
    <w:rsid w:val="0011569F"/>
    <w:rsid w:val="00120EB1"/>
    <w:rsid w:val="001223C9"/>
    <w:rsid w:val="00124F24"/>
    <w:rsid w:val="00125C00"/>
    <w:rsid w:val="00131B19"/>
    <w:rsid w:val="00132273"/>
    <w:rsid w:val="00134B6F"/>
    <w:rsid w:val="00174636"/>
    <w:rsid w:val="001752DA"/>
    <w:rsid w:val="00182088"/>
    <w:rsid w:val="00182F04"/>
    <w:rsid w:val="001832C4"/>
    <w:rsid w:val="00185987"/>
    <w:rsid w:val="0019167D"/>
    <w:rsid w:val="001C1274"/>
    <w:rsid w:val="001C303C"/>
    <w:rsid w:val="001D5E9A"/>
    <w:rsid w:val="001E2B23"/>
    <w:rsid w:val="001F06F8"/>
    <w:rsid w:val="001F7A00"/>
    <w:rsid w:val="00205314"/>
    <w:rsid w:val="00207586"/>
    <w:rsid w:val="002077DC"/>
    <w:rsid w:val="00210A75"/>
    <w:rsid w:val="002139AF"/>
    <w:rsid w:val="00213FB4"/>
    <w:rsid w:val="00216342"/>
    <w:rsid w:val="0021661A"/>
    <w:rsid w:val="002239C1"/>
    <w:rsid w:val="00246043"/>
    <w:rsid w:val="0027041F"/>
    <w:rsid w:val="00270F21"/>
    <w:rsid w:val="00272814"/>
    <w:rsid w:val="00292747"/>
    <w:rsid w:val="002A69B3"/>
    <w:rsid w:val="002A6D75"/>
    <w:rsid w:val="002C4C94"/>
    <w:rsid w:val="002C68F5"/>
    <w:rsid w:val="002D0EBA"/>
    <w:rsid w:val="002D30B7"/>
    <w:rsid w:val="002D35FC"/>
    <w:rsid w:val="002D5F66"/>
    <w:rsid w:val="002E53B6"/>
    <w:rsid w:val="003025B1"/>
    <w:rsid w:val="00304421"/>
    <w:rsid w:val="00322892"/>
    <w:rsid w:val="00323737"/>
    <w:rsid w:val="003249AE"/>
    <w:rsid w:val="003351C1"/>
    <w:rsid w:val="003404D3"/>
    <w:rsid w:val="00345B54"/>
    <w:rsid w:val="003460D7"/>
    <w:rsid w:val="003569E8"/>
    <w:rsid w:val="003625CA"/>
    <w:rsid w:val="0036328B"/>
    <w:rsid w:val="0038190D"/>
    <w:rsid w:val="0038379C"/>
    <w:rsid w:val="0039602C"/>
    <w:rsid w:val="00396561"/>
    <w:rsid w:val="003978B3"/>
    <w:rsid w:val="003A2E89"/>
    <w:rsid w:val="003A535F"/>
    <w:rsid w:val="003A75FF"/>
    <w:rsid w:val="003B6FCF"/>
    <w:rsid w:val="003D1DD5"/>
    <w:rsid w:val="003D24B2"/>
    <w:rsid w:val="003D3E46"/>
    <w:rsid w:val="003E235A"/>
    <w:rsid w:val="003F114B"/>
    <w:rsid w:val="003F27E4"/>
    <w:rsid w:val="003F3A86"/>
    <w:rsid w:val="003F7BE0"/>
    <w:rsid w:val="00413333"/>
    <w:rsid w:val="00425630"/>
    <w:rsid w:val="00435E00"/>
    <w:rsid w:val="004461DF"/>
    <w:rsid w:val="0045054D"/>
    <w:rsid w:val="004536FF"/>
    <w:rsid w:val="00454A09"/>
    <w:rsid w:val="00461472"/>
    <w:rsid w:val="00467562"/>
    <w:rsid w:val="004776D2"/>
    <w:rsid w:val="00485AFA"/>
    <w:rsid w:val="004862D7"/>
    <w:rsid w:val="00490C75"/>
    <w:rsid w:val="00495DF6"/>
    <w:rsid w:val="004A347A"/>
    <w:rsid w:val="004A56D1"/>
    <w:rsid w:val="004B4B80"/>
    <w:rsid w:val="004B5CF8"/>
    <w:rsid w:val="004B6471"/>
    <w:rsid w:val="004C2137"/>
    <w:rsid w:val="004E4E4F"/>
    <w:rsid w:val="004F0E00"/>
    <w:rsid w:val="00500FF5"/>
    <w:rsid w:val="00506D7B"/>
    <w:rsid w:val="00511948"/>
    <w:rsid w:val="00520E48"/>
    <w:rsid w:val="00523E1C"/>
    <w:rsid w:val="00531D9D"/>
    <w:rsid w:val="005401DD"/>
    <w:rsid w:val="005506A0"/>
    <w:rsid w:val="005532CA"/>
    <w:rsid w:val="00564FFA"/>
    <w:rsid w:val="00565527"/>
    <w:rsid w:val="00565ED8"/>
    <w:rsid w:val="0057722C"/>
    <w:rsid w:val="005A48BF"/>
    <w:rsid w:val="005A7703"/>
    <w:rsid w:val="005B6137"/>
    <w:rsid w:val="005C6343"/>
    <w:rsid w:val="005D15B8"/>
    <w:rsid w:val="00605E6C"/>
    <w:rsid w:val="00622A1C"/>
    <w:rsid w:val="00632BEF"/>
    <w:rsid w:val="00634BED"/>
    <w:rsid w:val="00636978"/>
    <w:rsid w:val="00640C9C"/>
    <w:rsid w:val="00642619"/>
    <w:rsid w:val="00645763"/>
    <w:rsid w:val="00653C84"/>
    <w:rsid w:val="006622D3"/>
    <w:rsid w:val="00664206"/>
    <w:rsid w:val="0066481B"/>
    <w:rsid w:val="0066653E"/>
    <w:rsid w:val="00666546"/>
    <w:rsid w:val="0067053E"/>
    <w:rsid w:val="00677F02"/>
    <w:rsid w:val="00681127"/>
    <w:rsid w:val="006900D0"/>
    <w:rsid w:val="00690E86"/>
    <w:rsid w:val="006B7B0F"/>
    <w:rsid w:val="006B7D3A"/>
    <w:rsid w:val="006D5E1E"/>
    <w:rsid w:val="006D6142"/>
    <w:rsid w:val="006D7D8B"/>
    <w:rsid w:val="006F2F40"/>
    <w:rsid w:val="006F7797"/>
    <w:rsid w:val="00707691"/>
    <w:rsid w:val="00707B00"/>
    <w:rsid w:val="00712368"/>
    <w:rsid w:val="00722475"/>
    <w:rsid w:val="00723325"/>
    <w:rsid w:val="00731E36"/>
    <w:rsid w:val="007371D5"/>
    <w:rsid w:val="007372C1"/>
    <w:rsid w:val="007437A5"/>
    <w:rsid w:val="00751CD6"/>
    <w:rsid w:val="00756F59"/>
    <w:rsid w:val="007610F5"/>
    <w:rsid w:val="0076204A"/>
    <w:rsid w:val="0076265D"/>
    <w:rsid w:val="0076597B"/>
    <w:rsid w:val="00773A6D"/>
    <w:rsid w:val="00774C67"/>
    <w:rsid w:val="00776C02"/>
    <w:rsid w:val="00780E2E"/>
    <w:rsid w:val="007822BE"/>
    <w:rsid w:val="00783E99"/>
    <w:rsid w:val="00791CC1"/>
    <w:rsid w:val="00792073"/>
    <w:rsid w:val="007A1D22"/>
    <w:rsid w:val="007A2F3F"/>
    <w:rsid w:val="007A5C77"/>
    <w:rsid w:val="007A6034"/>
    <w:rsid w:val="007A63FA"/>
    <w:rsid w:val="007B5A9C"/>
    <w:rsid w:val="007B6A1E"/>
    <w:rsid w:val="007B75BA"/>
    <w:rsid w:val="007C10AD"/>
    <w:rsid w:val="007C21BD"/>
    <w:rsid w:val="007C4A33"/>
    <w:rsid w:val="007C6F72"/>
    <w:rsid w:val="007C7C5C"/>
    <w:rsid w:val="007D20A6"/>
    <w:rsid w:val="007D5A04"/>
    <w:rsid w:val="007D5F00"/>
    <w:rsid w:val="007D70FA"/>
    <w:rsid w:val="007F099F"/>
    <w:rsid w:val="00801C5A"/>
    <w:rsid w:val="00807213"/>
    <w:rsid w:val="0081760D"/>
    <w:rsid w:val="00834B70"/>
    <w:rsid w:val="00836E27"/>
    <w:rsid w:val="00837BA0"/>
    <w:rsid w:val="00845B9B"/>
    <w:rsid w:val="00867528"/>
    <w:rsid w:val="00870E78"/>
    <w:rsid w:val="00871993"/>
    <w:rsid w:val="0087508C"/>
    <w:rsid w:val="00875994"/>
    <w:rsid w:val="00882ED7"/>
    <w:rsid w:val="00882FC6"/>
    <w:rsid w:val="008D18A3"/>
    <w:rsid w:val="008E10BF"/>
    <w:rsid w:val="008F07AD"/>
    <w:rsid w:val="008F1941"/>
    <w:rsid w:val="008F3AE0"/>
    <w:rsid w:val="00902CE1"/>
    <w:rsid w:val="0090681C"/>
    <w:rsid w:val="00911004"/>
    <w:rsid w:val="00911885"/>
    <w:rsid w:val="00912765"/>
    <w:rsid w:val="009444AA"/>
    <w:rsid w:val="009517D1"/>
    <w:rsid w:val="00956DDD"/>
    <w:rsid w:val="00961233"/>
    <w:rsid w:val="00964289"/>
    <w:rsid w:val="009672F5"/>
    <w:rsid w:val="009702DC"/>
    <w:rsid w:val="00973671"/>
    <w:rsid w:val="0097372C"/>
    <w:rsid w:val="00973C8B"/>
    <w:rsid w:val="009919C9"/>
    <w:rsid w:val="00996E66"/>
    <w:rsid w:val="009C089A"/>
    <w:rsid w:val="009C1549"/>
    <w:rsid w:val="009F4B9B"/>
    <w:rsid w:val="009F7A8A"/>
    <w:rsid w:val="00A01D61"/>
    <w:rsid w:val="00A04B5D"/>
    <w:rsid w:val="00A17C0A"/>
    <w:rsid w:val="00A25D6C"/>
    <w:rsid w:val="00A26E46"/>
    <w:rsid w:val="00A33540"/>
    <w:rsid w:val="00A478C1"/>
    <w:rsid w:val="00A53B51"/>
    <w:rsid w:val="00A638B5"/>
    <w:rsid w:val="00A63F52"/>
    <w:rsid w:val="00A6599A"/>
    <w:rsid w:val="00A93BE3"/>
    <w:rsid w:val="00A97266"/>
    <w:rsid w:val="00AA0CBE"/>
    <w:rsid w:val="00AA73F4"/>
    <w:rsid w:val="00AA7FF1"/>
    <w:rsid w:val="00AC4312"/>
    <w:rsid w:val="00AC6C78"/>
    <w:rsid w:val="00AD0C51"/>
    <w:rsid w:val="00AD3E85"/>
    <w:rsid w:val="00AE0D54"/>
    <w:rsid w:val="00AF34F7"/>
    <w:rsid w:val="00AF3E29"/>
    <w:rsid w:val="00B01B94"/>
    <w:rsid w:val="00B06CB4"/>
    <w:rsid w:val="00B13D03"/>
    <w:rsid w:val="00B22005"/>
    <w:rsid w:val="00B33345"/>
    <w:rsid w:val="00B46906"/>
    <w:rsid w:val="00B54FC9"/>
    <w:rsid w:val="00B73472"/>
    <w:rsid w:val="00B77538"/>
    <w:rsid w:val="00B81179"/>
    <w:rsid w:val="00B93B0A"/>
    <w:rsid w:val="00BA3308"/>
    <w:rsid w:val="00BA3B58"/>
    <w:rsid w:val="00BA58AC"/>
    <w:rsid w:val="00BA613C"/>
    <w:rsid w:val="00BA6C01"/>
    <w:rsid w:val="00BA709E"/>
    <w:rsid w:val="00BB5AE2"/>
    <w:rsid w:val="00BC2EC4"/>
    <w:rsid w:val="00BC3376"/>
    <w:rsid w:val="00BC6B56"/>
    <w:rsid w:val="00BC7200"/>
    <w:rsid w:val="00BD28E8"/>
    <w:rsid w:val="00BE2AD5"/>
    <w:rsid w:val="00BE4A58"/>
    <w:rsid w:val="00BE5199"/>
    <w:rsid w:val="00C04433"/>
    <w:rsid w:val="00C058B4"/>
    <w:rsid w:val="00C06C75"/>
    <w:rsid w:val="00C10E1B"/>
    <w:rsid w:val="00C14791"/>
    <w:rsid w:val="00C2436C"/>
    <w:rsid w:val="00C51C75"/>
    <w:rsid w:val="00C644BB"/>
    <w:rsid w:val="00C826FA"/>
    <w:rsid w:val="00C94B8C"/>
    <w:rsid w:val="00C955E3"/>
    <w:rsid w:val="00C9652E"/>
    <w:rsid w:val="00CA0D38"/>
    <w:rsid w:val="00CA400F"/>
    <w:rsid w:val="00CA77F6"/>
    <w:rsid w:val="00CB0758"/>
    <w:rsid w:val="00CB5F52"/>
    <w:rsid w:val="00CC632F"/>
    <w:rsid w:val="00CC6E4D"/>
    <w:rsid w:val="00CE5898"/>
    <w:rsid w:val="00CE7F0E"/>
    <w:rsid w:val="00CF5C82"/>
    <w:rsid w:val="00CF6B07"/>
    <w:rsid w:val="00CF6C92"/>
    <w:rsid w:val="00CF7D83"/>
    <w:rsid w:val="00D01685"/>
    <w:rsid w:val="00D0350C"/>
    <w:rsid w:val="00D216D0"/>
    <w:rsid w:val="00D22CE3"/>
    <w:rsid w:val="00D242CE"/>
    <w:rsid w:val="00D305F9"/>
    <w:rsid w:val="00D37F0D"/>
    <w:rsid w:val="00D428C9"/>
    <w:rsid w:val="00D46182"/>
    <w:rsid w:val="00D71635"/>
    <w:rsid w:val="00D72B00"/>
    <w:rsid w:val="00D81B6F"/>
    <w:rsid w:val="00D94CE5"/>
    <w:rsid w:val="00DA0E56"/>
    <w:rsid w:val="00DA6B48"/>
    <w:rsid w:val="00DB0CE6"/>
    <w:rsid w:val="00DB24DF"/>
    <w:rsid w:val="00DB5384"/>
    <w:rsid w:val="00DB6510"/>
    <w:rsid w:val="00DC2CA0"/>
    <w:rsid w:val="00DD62D0"/>
    <w:rsid w:val="00DE66D2"/>
    <w:rsid w:val="00DF265C"/>
    <w:rsid w:val="00E05CB2"/>
    <w:rsid w:val="00E1052D"/>
    <w:rsid w:val="00E14E0F"/>
    <w:rsid w:val="00E176FF"/>
    <w:rsid w:val="00E207D1"/>
    <w:rsid w:val="00E23A1B"/>
    <w:rsid w:val="00E23FAC"/>
    <w:rsid w:val="00E2673A"/>
    <w:rsid w:val="00E315FF"/>
    <w:rsid w:val="00E324F9"/>
    <w:rsid w:val="00E603E5"/>
    <w:rsid w:val="00E75709"/>
    <w:rsid w:val="00EB1A71"/>
    <w:rsid w:val="00EB20C2"/>
    <w:rsid w:val="00EC06A5"/>
    <w:rsid w:val="00EC4039"/>
    <w:rsid w:val="00ED39C9"/>
    <w:rsid w:val="00EE050F"/>
    <w:rsid w:val="00EE152B"/>
    <w:rsid w:val="00EE612E"/>
    <w:rsid w:val="00EE6ABD"/>
    <w:rsid w:val="00EF361F"/>
    <w:rsid w:val="00F11FD4"/>
    <w:rsid w:val="00F126A2"/>
    <w:rsid w:val="00F1368C"/>
    <w:rsid w:val="00F154AB"/>
    <w:rsid w:val="00F236D7"/>
    <w:rsid w:val="00F23C85"/>
    <w:rsid w:val="00F26F4D"/>
    <w:rsid w:val="00F30EF4"/>
    <w:rsid w:val="00F33D7F"/>
    <w:rsid w:val="00F40385"/>
    <w:rsid w:val="00F413C0"/>
    <w:rsid w:val="00F547A7"/>
    <w:rsid w:val="00F6606F"/>
    <w:rsid w:val="00F77901"/>
    <w:rsid w:val="00F8325A"/>
    <w:rsid w:val="00F83690"/>
    <w:rsid w:val="00F927F7"/>
    <w:rsid w:val="00F97C3F"/>
    <w:rsid w:val="00FC15DE"/>
    <w:rsid w:val="00FD1A99"/>
    <w:rsid w:val="00FD5166"/>
    <w:rsid w:val="00FE4106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8E187F-77D0-4397-A1B8-1449E30C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5C79"/>
    <w:pPr>
      <w:ind w:firstLine="709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D1D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D1DD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76C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E23F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FAC"/>
    <w:rPr>
      <w:sz w:val="30"/>
    </w:rPr>
  </w:style>
  <w:style w:type="paragraph" w:styleId="a7">
    <w:name w:val="footer"/>
    <w:basedOn w:val="a"/>
    <w:link w:val="a8"/>
    <w:unhideWhenUsed/>
    <w:rsid w:val="00E23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23FAC"/>
    <w:rPr>
      <w:sz w:val="30"/>
    </w:rPr>
  </w:style>
  <w:style w:type="paragraph" w:customStyle="1" w:styleId="point">
    <w:name w:val="point"/>
    <w:basedOn w:val="a"/>
    <w:rsid w:val="00ED39C9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titlep">
    <w:name w:val="titlep"/>
    <w:basedOn w:val="a"/>
    <w:rsid w:val="00246043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ConsPlusNormal">
    <w:name w:val="ConsPlusNormal"/>
    <w:rsid w:val="00CB5F5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ewncpi">
    <w:name w:val="newncpi"/>
    <w:basedOn w:val="a"/>
    <w:rsid w:val="00DB6510"/>
    <w:pPr>
      <w:ind w:firstLine="567"/>
      <w:jc w:val="both"/>
    </w:pPr>
    <w:rPr>
      <w:rFonts w:eastAsiaTheme="minorEastAsia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DB6510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AC431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AC4312"/>
    <w:pPr>
      <w:shd w:val="clear" w:color="auto" w:fill="FFFFFF"/>
      <w:spacing w:after="60" w:line="0" w:lineRule="atLeast"/>
      <w:ind w:firstLine="0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E87D-B4B3-416C-A121-4894E74E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Ерохова Е.А.</dc:creator>
  <cp:lastModifiedBy>Кузнецова Елена Владимировна</cp:lastModifiedBy>
  <cp:revision>129</cp:revision>
  <cp:lastPrinted>2021-07-02T07:23:00Z</cp:lastPrinted>
  <dcterms:created xsi:type="dcterms:W3CDTF">2019-03-20T08:20:00Z</dcterms:created>
  <dcterms:modified xsi:type="dcterms:W3CDTF">2021-07-14T06:35:00Z</dcterms:modified>
</cp:coreProperties>
</file>