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165" w:rsidRPr="00D04165" w:rsidRDefault="00D04165" w:rsidP="00D04165">
      <w:pPr>
        <w:pStyle w:val="newncpi0"/>
        <w:jc w:val="center"/>
      </w:pPr>
      <w:r w:rsidRPr="00D04165">
        <w:t> </w:t>
      </w:r>
    </w:p>
    <w:p w:rsidR="00D04165" w:rsidRPr="00D04165" w:rsidRDefault="00D04165" w:rsidP="00D04165">
      <w:pPr>
        <w:pStyle w:val="newncpi0"/>
        <w:jc w:val="center"/>
      </w:pPr>
      <w:bookmarkStart w:id="0" w:name="a1"/>
      <w:bookmarkEnd w:id="0"/>
      <w:r w:rsidRPr="00D04165">
        <w:rPr>
          <w:rStyle w:val="promulgator"/>
          <w:bCs w:val="0"/>
          <w:caps w:val="0"/>
        </w:rPr>
        <w:t>ПОСТАНОВЛЕНИЕ</w:t>
      </w:r>
      <w:r w:rsidRPr="00D04165">
        <w:rPr>
          <w:rStyle w:val="name"/>
        </w:rPr>
        <w:t> </w:t>
      </w:r>
      <w:r w:rsidRPr="00D04165">
        <w:rPr>
          <w:rStyle w:val="promulgator"/>
        </w:rPr>
        <w:t>СОВЕТА МИНИСТРОВ РЕСПУБЛИКИ БЕЛАРУСЬ</w:t>
      </w:r>
    </w:p>
    <w:p w:rsidR="00D04165" w:rsidRPr="00D04165" w:rsidRDefault="00D04165" w:rsidP="00D04165">
      <w:pPr>
        <w:pStyle w:val="newncpi"/>
        <w:ind w:firstLine="0"/>
        <w:jc w:val="center"/>
      </w:pPr>
      <w:r w:rsidRPr="00D04165">
        <w:rPr>
          <w:rStyle w:val="datepr"/>
        </w:rPr>
        <w:t>7 октября 2019 г.</w:t>
      </w:r>
      <w:r w:rsidRPr="00D04165">
        <w:rPr>
          <w:rStyle w:val="number"/>
        </w:rPr>
        <w:t xml:space="preserve"> № </w:t>
      </w:r>
      <w:r w:rsidRPr="00D04165">
        <w:rPr>
          <w:rStyle w:val="datepr"/>
          <w:iCs w:val="0"/>
        </w:rPr>
        <w:t>6</w:t>
      </w:r>
      <w:bookmarkStart w:id="1" w:name="_GoBack"/>
      <w:bookmarkEnd w:id="1"/>
      <w:r w:rsidRPr="00D04165">
        <w:rPr>
          <w:rStyle w:val="datepr"/>
          <w:iCs w:val="0"/>
        </w:rPr>
        <w:t>82</w:t>
      </w:r>
    </w:p>
    <w:p w:rsidR="00D04165" w:rsidRPr="00D04165" w:rsidRDefault="00D04165" w:rsidP="00D04165">
      <w:pPr>
        <w:pStyle w:val="titlencpi"/>
      </w:pPr>
      <w:r w:rsidRPr="00D04165">
        <w:t xml:space="preserve">Об изменении </w:t>
      </w:r>
      <w:r w:rsidRPr="00D04165">
        <w:t>постановления</w:t>
      </w:r>
      <w:r w:rsidRPr="00D04165">
        <w:t xml:space="preserve"> Совета Министров Республики Беларусь от 24 апреля 2018 г. № 314</w:t>
      </w:r>
    </w:p>
    <w:p w:rsidR="00D04165" w:rsidRPr="00D04165" w:rsidRDefault="00D04165" w:rsidP="00D04165">
      <w:pPr>
        <w:pStyle w:val="preamble"/>
      </w:pPr>
      <w:r w:rsidRPr="00D04165">
        <w:t>В соответствии с </w:t>
      </w:r>
      <w:r w:rsidRPr="00D04165">
        <w:t>Декретом</w:t>
      </w:r>
      <w:r w:rsidRPr="00D04165">
        <w:t xml:space="preserve"> Президента Республики Беларусь от 2 апреля 2015 г. № 3 «О содействии занятости населения» Совет Министров Республики Беларусь ПОСТАНОВЛЯЕТ:</w:t>
      </w:r>
    </w:p>
    <w:p w:rsidR="00D04165" w:rsidRPr="00D04165" w:rsidRDefault="00D04165" w:rsidP="00D04165">
      <w:pPr>
        <w:pStyle w:val="point"/>
      </w:pPr>
      <w:r w:rsidRPr="00D04165">
        <w:t>1. Внести в </w:t>
      </w:r>
      <w:r w:rsidRPr="00D04165">
        <w:t>пункт 1</w:t>
      </w:r>
      <w:r w:rsidRPr="00D04165">
        <w:t xml:space="preserve"> постановления Совета Министров Республики Беларусь от 24 апреля 2018 г. № 314 «Об определении услуг, предоставляемых трудоспособным гражданам, не занятым в экономике, по ценам (тарифам), обеспечивающим полное возмещение экономически обоснованных затрат на их оказание, и об условиях их предоставления» следующие изменения:</w:t>
      </w:r>
    </w:p>
    <w:p w:rsidR="00D04165" w:rsidRPr="00D04165" w:rsidRDefault="00D04165" w:rsidP="00D04165">
      <w:pPr>
        <w:pStyle w:val="newncpi"/>
      </w:pPr>
      <w:bookmarkStart w:id="2" w:name="a2"/>
      <w:bookmarkEnd w:id="2"/>
      <w:r w:rsidRPr="00D04165">
        <w:t>из абзаца первого слова «О содействии занятости населения» (Национальный правовой Интернет-портал Республики Беларусь, 04.04.2015, 1/15728; 26.01.2018, 1/17499)» исключить;</w:t>
      </w:r>
    </w:p>
    <w:p w:rsidR="00D04165" w:rsidRPr="00D04165" w:rsidRDefault="00D04165" w:rsidP="00D04165">
      <w:pPr>
        <w:pStyle w:val="newncpi"/>
      </w:pPr>
      <w:bookmarkStart w:id="3" w:name="a3"/>
      <w:bookmarkEnd w:id="3"/>
      <w:r w:rsidRPr="00D04165">
        <w:t>абзацы третий и четвертый изложить в следующей редакции:</w:t>
      </w:r>
    </w:p>
    <w:p w:rsidR="00D04165" w:rsidRPr="00D04165" w:rsidRDefault="00D04165" w:rsidP="00D04165">
      <w:pPr>
        <w:pStyle w:val="newncpi"/>
      </w:pPr>
      <w:r w:rsidRPr="00D04165">
        <w:t>«газоснабжение при наличии индивидуальных газовых отопительных приборов – с 1 мая 2020 г.;</w:t>
      </w:r>
    </w:p>
    <w:p w:rsidR="00D04165" w:rsidRPr="00D04165" w:rsidRDefault="00D04165" w:rsidP="00D04165">
      <w:pPr>
        <w:pStyle w:val="newncpi"/>
      </w:pPr>
      <w:r w:rsidRPr="00D04165">
        <w:t>теплоснабжение – с 1 мая 2020 г.».</w:t>
      </w:r>
    </w:p>
    <w:p w:rsidR="00D04165" w:rsidRPr="00D04165" w:rsidRDefault="00D04165" w:rsidP="00D04165">
      <w:pPr>
        <w:pStyle w:val="point"/>
      </w:pPr>
      <w:r w:rsidRPr="00D04165">
        <w:t>2. Настоящее постановление вступает в силу после его официального опубликования и распространяет свое действие на отношения, возникшие с 1 октября 2019 г.</w:t>
      </w:r>
    </w:p>
    <w:p w:rsidR="00D04165" w:rsidRPr="00D04165" w:rsidRDefault="00D04165" w:rsidP="00D04165">
      <w:pPr>
        <w:pStyle w:val="newncpi"/>
      </w:pPr>
      <w:r w:rsidRPr="00D04165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04165" w:rsidRPr="00D04165" w:rsidTr="00D0416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04165" w:rsidRPr="00D04165" w:rsidRDefault="00D04165">
            <w:pPr>
              <w:pStyle w:val="newncpi0"/>
              <w:jc w:val="left"/>
            </w:pPr>
            <w:r w:rsidRPr="00D04165">
              <w:rPr>
                <w:rStyle w:val="post"/>
              </w:rPr>
              <w:t>Премьер-министр Республики Беларусь</w:t>
            </w:r>
          </w:p>
          <w:p w:rsidR="00D04165" w:rsidRPr="00D04165" w:rsidRDefault="00D04165">
            <w:r w:rsidRPr="00D04165"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04165" w:rsidRPr="00D04165" w:rsidRDefault="00D04165">
            <w:pPr>
              <w:pStyle w:val="newncpi0"/>
              <w:jc w:val="right"/>
            </w:pPr>
            <w:proofErr w:type="spellStart"/>
            <w:r w:rsidRPr="00D04165">
              <w:rPr>
                <w:rStyle w:val="pers"/>
              </w:rPr>
              <w:t>С.Румас</w:t>
            </w:r>
            <w:proofErr w:type="spellEnd"/>
          </w:p>
          <w:p w:rsidR="00D04165" w:rsidRPr="00D04165" w:rsidRDefault="00D04165">
            <w:r w:rsidRPr="00D04165">
              <w:t> </w:t>
            </w:r>
          </w:p>
        </w:tc>
      </w:tr>
    </w:tbl>
    <w:p w:rsidR="00D04165" w:rsidRPr="00D04165" w:rsidRDefault="00D04165" w:rsidP="00D04165">
      <w:pPr>
        <w:pStyle w:val="newncpi0"/>
      </w:pPr>
      <w:r w:rsidRPr="00D04165">
        <w:t> </w:t>
      </w:r>
    </w:p>
    <w:p w:rsidR="000F484A" w:rsidRDefault="00D04165" w:rsidP="00D04165">
      <w:r w:rsidRPr="00D04165">
        <w:br/>
      </w:r>
      <w:r w:rsidRPr="00D04165">
        <w:br/>
      </w:r>
      <w:r w:rsidRPr="00D04165">
        <w:br/>
      </w:r>
      <w:r w:rsidRPr="00D04165">
        <w:br/>
      </w:r>
      <w:r w:rsidRPr="00D04165">
        <w:br/>
      </w:r>
      <w:r w:rsidRPr="00D04165">
        <w:br/>
      </w:r>
      <w:r w:rsidRPr="00D04165">
        <w:br/>
      </w:r>
      <w:r w:rsidRPr="00D04165">
        <w:br/>
      </w:r>
      <w:r w:rsidRPr="00D04165">
        <w:br/>
      </w:r>
      <w:r w:rsidRPr="00D04165">
        <w:br/>
      </w:r>
      <w:r w:rsidRPr="00D04165">
        <w:lastRenderedPageBreak/>
        <w:br/>
      </w:r>
      <w:r w:rsidRPr="00D04165">
        <w:br/>
      </w:r>
      <w:r w:rsidRPr="00D04165">
        <w:br/>
      </w:r>
      <w:r w:rsidRPr="00D04165">
        <w:br/>
      </w:r>
      <w:r w:rsidRPr="00D04165">
        <w:br/>
      </w:r>
      <w:r w:rsidRPr="00D04165">
        <w:br/>
      </w:r>
      <w:r w:rsidRPr="00D04165">
        <w:br/>
      </w:r>
      <w:r w:rsidRPr="00D04165">
        <w:br/>
      </w:r>
      <w:r w:rsidRPr="00D04165">
        <w:br/>
      </w:r>
      <w:r w:rsidRPr="00D04165">
        <w:br/>
      </w:r>
      <w:r w:rsidRPr="00D04165">
        <w:br/>
      </w:r>
      <w:r w:rsidRPr="00D04165">
        <w:br/>
      </w:r>
      <w:r w:rsidRPr="00D04165">
        <w:br/>
      </w:r>
      <w:r w:rsidRPr="00D04165">
        <w:br/>
      </w:r>
      <w:r w:rsidRPr="00D04165">
        <w:br/>
      </w:r>
      <w:r w:rsidRPr="00D04165">
        <w:br/>
      </w:r>
      <w:r w:rsidRPr="00D04165">
        <w:br/>
      </w:r>
      <w:r w:rsidRPr="00D04165">
        <w:br/>
      </w:r>
      <w:r w:rsidRPr="00D04165">
        <w:br/>
      </w:r>
      <w:r w:rsidRPr="00D04165">
        <w:br/>
      </w:r>
      <w:r w:rsidRPr="00D04165">
        <w:br/>
      </w:r>
      <w:r w:rsidRPr="00D04165">
        <w:br/>
      </w:r>
      <w:r w:rsidRPr="00D04165">
        <w:br/>
      </w:r>
      <w:r w:rsidRPr="00D04165">
        <w:br/>
      </w:r>
      <w:r w:rsidRPr="00D04165">
        <w:br/>
      </w:r>
      <w:r w:rsidRPr="00D04165">
        <w:br/>
      </w:r>
      <w:r w:rsidRPr="00D04165">
        <w:br/>
      </w:r>
      <w:r w:rsidRPr="00D04165">
        <w:br/>
      </w:r>
      <w:r w:rsidRPr="00D04165">
        <w:br/>
      </w:r>
    </w:p>
    <w:sectPr w:rsidR="000F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65"/>
    <w:rsid w:val="000F484A"/>
    <w:rsid w:val="008C4600"/>
    <w:rsid w:val="00D04165"/>
    <w:rsid w:val="00D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234F2-F114-4AC4-B9FA-4F6745F0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416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D04165"/>
    <w:rPr>
      <w:shd w:val="clear" w:color="auto" w:fill="FFFF00"/>
    </w:rPr>
  </w:style>
  <w:style w:type="paragraph" w:customStyle="1" w:styleId="titlencpi">
    <w:name w:val="titlencpi"/>
    <w:basedOn w:val="a"/>
    <w:rsid w:val="00D04165"/>
    <w:pPr>
      <w:spacing w:before="360" w:after="360" w:line="240" w:lineRule="auto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D04165"/>
    <w:pPr>
      <w:spacing w:before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D04165"/>
    <w:pPr>
      <w:spacing w:before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D04165"/>
    <w:pPr>
      <w:spacing w:before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04165"/>
    <w:pPr>
      <w:spacing w:before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0416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D0416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D0416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D0416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D0416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D04165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Комиссия по занятости РИК</dc:creator>
  <cp:keywords/>
  <dc:description/>
  <cp:lastModifiedBy>Комиссия по занятости РИК</cp:lastModifiedBy>
  <cp:revision>1</cp:revision>
  <dcterms:created xsi:type="dcterms:W3CDTF">2020-02-05T05:59:00Z</dcterms:created>
  <dcterms:modified xsi:type="dcterms:W3CDTF">2020-02-05T06:00:00Z</dcterms:modified>
</cp:coreProperties>
</file>