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5FC" w:rsidRPr="00312A52" w:rsidRDefault="005045FC" w:rsidP="005045FC">
      <w:pPr>
        <w:pStyle w:val="1"/>
        <w:ind w:left="7513" w:firstLine="0"/>
        <w:rPr>
          <w:b/>
          <w:sz w:val="30"/>
          <w:szCs w:val="30"/>
        </w:rPr>
      </w:pPr>
      <w:bookmarkStart w:id="0" w:name="_GoBack"/>
      <w:bookmarkEnd w:id="0"/>
      <w:r w:rsidRPr="00312A52">
        <w:rPr>
          <w:b/>
          <w:sz w:val="30"/>
          <w:szCs w:val="30"/>
        </w:rPr>
        <w:t>УТВЕРЖДЕНО</w:t>
      </w:r>
    </w:p>
    <w:p w:rsidR="005045FC" w:rsidRDefault="005045FC" w:rsidP="005045FC">
      <w:pPr>
        <w:pStyle w:val="1"/>
        <w:ind w:left="7513" w:firstLine="0"/>
        <w:rPr>
          <w:sz w:val="30"/>
          <w:szCs w:val="30"/>
        </w:rPr>
      </w:pPr>
      <w:r>
        <w:rPr>
          <w:sz w:val="30"/>
          <w:szCs w:val="30"/>
        </w:rPr>
        <w:t>Протокол</w:t>
      </w:r>
      <w:r w:rsidRPr="007D6989">
        <w:rPr>
          <w:sz w:val="30"/>
          <w:szCs w:val="30"/>
        </w:rPr>
        <w:t xml:space="preserve"> комиссии по противодействию коррупции учреждения «Витебский районный центр по обеспечению деятельность бюджетных организаций»</w:t>
      </w:r>
    </w:p>
    <w:p w:rsidR="005045FC" w:rsidRDefault="00100E98" w:rsidP="005045FC">
      <w:pPr>
        <w:pStyle w:val="1"/>
        <w:ind w:left="7513" w:firstLine="0"/>
        <w:rPr>
          <w:sz w:val="30"/>
          <w:szCs w:val="30"/>
        </w:rPr>
      </w:pPr>
      <w:r>
        <w:rPr>
          <w:sz w:val="30"/>
          <w:szCs w:val="30"/>
        </w:rPr>
        <w:t xml:space="preserve">№ </w:t>
      </w:r>
      <w:r w:rsidR="00120D2F">
        <w:rPr>
          <w:sz w:val="30"/>
          <w:szCs w:val="30"/>
        </w:rPr>
        <w:t>10</w:t>
      </w:r>
      <w:r w:rsidR="005045FC">
        <w:rPr>
          <w:sz w:val="30"/>
          <w:szCs w:val="30"/>
        </w:rPr>
        <w:t xml:space="preserve"> от </w:t>
      </w:r>
      <w:r w:rsidR="00314FD6">
        <w:rPr>
          <w:sz w:val="30"/>
          <w:szCs w:val="30"/>
        </w:rPr>
        <w:t>«</w:t>
      </w:r>
      <w:r w:rsidR="00120D2F">
        <w:rPr>
          <w:sz w:val="30"/>
          <w:szCs w:val="30"/>
        </w:rPr>
        <w:t>30</w:t>
      </w:r>
      <w:r w:rsidR="00314FD6">
        <w:rPr>
          <w:sz w:val="30"/>
          <w:szCs w:val="30"/>
        </w:rPr>
        <w:t xml:space="preserve">» </w:t>
      </w:r>
      <w:r w:rsidR="00120D2F">
        <w:rPr>
          <w:sz w:val="30"/>
          <w:szCs w:val="30"/>
        </w:rPr>
        <w:t>декабря 2024</w:t>
      </w:r>
      <w:r w:rsidR="005045FC">
        <w:rPr>
          <w:sz w:val="30"/>
          <w:szCs w:val="30"/>
        </w:rPr>
        <w:t xml:space="preserve"> г.</w:t>
      </w:r>
    </w:p>
    <w:p w:rsidR="005045FC" w:rsidRPr="007D6989" w:rsidRDefault="005045FC" w:rsidP="00314FD6">
      <w:pPr>
        <w:pStyle w:val="1"/>
        <w:rPr>
          <w:sz w:val="30"/>
          <w:szCs w:val="30"/>
        </w:rPr>
      </w:pPr>
    </w:p>
    <w:p w:rsidR="005045FC" w:rsidRPr="007D6989" w:rsidRDefault="005045FC" w:rsidP="005045FC">
      <w:pPr>
        <w:pStyle w:val="1"/>
        <w:ind w:left="7513" w:firstLine="0"/>
        <w:rPr>
          <w:sz w:val="30"/>
          <w:szCs w:val="30"/>
        </w:rPr>
      </w:pPr>
      <w:r w:rsidRPr="007D6989">
        <w:rPr>
          <w:sz w:val="30"/>
          <w:szCs w:val="30"/>
        </w:rPr>
        <w:t>_______________</w:t>
      </w:r>
      <w:r>
        <w:rPr>
          <w:sz w:val="30"/>
          <w:szCs w:val="30"/>
        </w:rPr>
        <w:t>__________</w:t>
      </w:r>
      <w:r w:rsidRPr="007D6989">
        <w:rPr>
          <w:sz w:val="30"/>
          <w:szCs w:val="30"/>
        </w:rPr>
        <w:t xml:space="preserve"> О.И.Рязанова</w:t>
      </w:r>
    </w:p>
    <w:p w:rsidR="005045FC" w:rsidRPr="007D6989" w:rsidRDefault="005045FC" w:rsidP="005045FC">
      <w:pPr>
        <w:pStyle w:val="1"/>
        <w:ind w:left="7513" w:firstLine="0"/>
        <w:rPr>
          <w:sz w:val="30"/>
          <w:szCs w:val="30"/>
        </w:rPr>
      </w:pPr>
    </w:p>
    <w:p w:rsidR="005045FC" w:rsidRDefault="005045FC" w:rsidP="000423E3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2263F" w:rsidRPr="000423E3" w:rsidRDefault="000423E3" w:rsidP="000423E3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423E3">
        <w:rPr>
          <w:rFonts w:ascii="Times New Roman" w:hAnsi="Times New Roman" w:cs="Times New Roman"/>
          <w:b/>
          <w:sz w:val="30"/>
          <w:szCs w:val="30"/>
        </w:rPr>
        <w:t>ПЛАН</w:t>
      </w:r>
    </w:p>
    <w:p w:rsidR="000423E3" w:rsidRDefault="000423E3" w:rsidP="000423E3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0423E3">
        <w:rPr>
          <w:rFonts w:ascii="Times New Roman" w:hAnsi="Times New Roman" w:cs="Times New Roman"/>
          <w:sz w:val="30"/>
          <w:szCs w:val="30"/>
        </w:rPr>
        <w:t xml:space="preserve">мероприятий работы комиссии </w:t>
      </w:r>
      <w:r w:rsidR="00690A2E">
        <w:rPr>
          <w:rFonts w:ascii="Times New Roman" w:hAnsi="Times New Roman" w:cs="Times New Roman"/>
          <w:sz w:val="30"/>
          <w:szCs w:val="30"/>
        </w:rPr>
        <w:t>по противодействию коррупции учреждения</w:t>
      </w:r>
      <w:r w:rsidRPr="000423E3">
        <w:rPr>
          <w:rFonts w:ascii="Times New Roman" w:hAnsi="Times New Roman" w:cs="Times New Roman"/>
          <w:sz w:val="30"/>
          <w:szCs w:val="30"/>
        </w:rPr>
        <w:t xml:space="preserve"> «Витебский районный центр по обеспечению деятельности бюджетных организаций»</w:t>
      </w:r>
      <w:r w:rsidR="00314FD6">
        <w:rPr>
          <w:rFonts w:ascii="Times New Roman" w:hAnsi="Times New Roman" w:cs="Times New Roman"/>
          <w:sz w:val="30"/>
          <w:szCs w:val="30"/>
        </w:rPr>
        <w:t xml:space="preserve"> на 2025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0423E3" w:rsidRDefault="000423E3" w:rsidP="000423E3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7073"/>
        <w:gridCol w:w="3118"/>
        <w:gridCol w:w="4329"/>
      </w:tblGrid>
      <w:tr w:rsidR="000423E3" w:rsidTr="008A6AF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60" w:type="dxa"/>
            <w:vAlign w:val="center"/>
          </w:tcPr>
          <w:p w:rsidR="000423E3" w:rsidRPr="005045FC" w:rsidRDefault="000423E3" w:rsidP="000423E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45FC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0423E3" w:rsidRPr="005045FC" w:rsidRDefault="000423E3" w:rsidP="000423E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45FC"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7073" w:type="dxa"/>
            <w:vAlign w:val="center"/>
          </w:tcPr>
          <w:p w:rsidR="000423E3" w:rsidRPr="005045FC" w:rsidRDefault="000423E3" w:rsidP="000423E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45FC"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3118" w:type="dxa"/>
            <w:vAlign w:val="center"/>
          </w:tcPr>
          <w:p w:rsidR="000423E3" w:rsidRPr="005045FC" w:rsidRDefault="000423E3" w:rsidP="000423E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45FC">
              <w:rPr>
                <w:rFonts w:ascii="Times New Roman" w:hAnsi="Times New Roman" w:cs="Times New Roman"/>
                <w:sz w:val="30"/>
                <w:szCs w:val="30"/>
              </w:rPr>
              <w:t>Ответственные исполнители</w:t>
            </w:r>
          </w:p>
        </w:tc>
        <w:tc>
          <w:tcPr>
            <w:tcW w:w="4329" w:type="dxa"/>
            <w:vAlign w:val="center"/>
          </w:tcPr>
          <w:p w:rsidR="000423E3" w:rsidRPr="005045FC" w:rsidRDefault="000423E3" w:rsidP="000423E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45FC">
              <w:rPr>
                <w:rFonts w:ascii="Times New Roman" w:hAnsi="Times New Roman" w:cs="Times New Roman"/>
                <w:sz w:val="30"/>
                <w:szCs w:val="30"/>
              </w:rPr>
              <w:t>Срок проведения мероприятий</w:t>
            </w:r>
          </w:p>
        </w:tc>
      </w:tr>
      <w:tr w:rsidR="000423E3" w:rsidTr="00FF2C95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660" w:type="dxa"/>
            <w:vAlign w:val="center"/>
          </w:tcPr>
          <w:p w:rsidR="000423E3" w:rsidRPr="005045FC" w:rsidRDefault="000423E3" w:rsidP="000423E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45F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073" w:type="dxa"/>
            <w:vAlign w:val="center"/>
          </w:tcPr>
          <w:p w:rsidR="000423E3" w:rsidRPr="005045FC" w:rsidRDefault="000423E3" w:rsidP="00690A2E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045FC">
              <w:rPr>
                <w:rFonts w:ascii="Times New Roman" w:hAnsi="Times New Roman" w:cs="Times New Roman"/>
                <w:sz w:val="30"/>
                <w:szCs w:val="30"/>
              </w:rPr>
              <w:t xml:space="preserve">Подготовка и проведение плановых заседаний комиссии по противодействию коррупции </w:t>
            </w:r>
            <w:r w:rsidR="00690A2E" w:rsidRPr="005045FC">
              <w:rPr>
                <w:rFonts w:ascii="Times New Roman" w:hAnsi="Times New Roman" w:cs="Times New Roman"/>
                <w:sz w:val="30"/>
                <w:szCs w:val="30"/>
              </w:rPr>
              <w:t>учреждения «Витебский районный центр по обеспечению деятельности бюджетных организаций» (далее – комиссия)</w:t>
            </w:r>
            <w:r w:rsidR="005045FC" w:rsidRPr="005045FC">
              <w:rPr>
                <w:rFonts w:ascii="Times New Roman" w:hAnsi="Times New Roman" w:cs="Times New Roman"/>
                <w:sz w:val="30"/>
                <w:szCs w:val="30"/>
              </w:rPr>
              <w:t xml:space="preserve"> согласно мероприятиям, учтённым в настоящем плане</w:t>
            </w:r>
          </w:p>
        </w:tc>
        <w:tc>
          <w:tcPr>
            <w:tcW w:w="3118" w:type="dxa"/>
            <w:vAlign w:val="center"/>
          </w:tcPr>
          <w:p w:rsidR="000423E3" w:rsidRPr="005045FC" w:rsidRDefault="002E0C3C" w:rsidP="000423E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комиссии,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>с</w:t>
            </w:r>
            <w:r w:rsidR="00690A2E" w:rsidRPr="005045FC">
              <w:rPr>
                <w:rFonts w:ascii="Times New Roman" w:hAnsi="Times New Roman" w:cs="Times New Roman"/>
                <w:sz w:val="30"/>
                <w:szCs w:val="30"/>
              </w:rPr>
              <w:t xml:space="preserve">екретарь комиссии </w:t>
            </w:r>
          </w:p>
        </w:tc>
        <w:tc>
          <w:tcPr>
            <w:tcW w:w="4329" w:type="dxa"/>
            <w:vAlign w:val="center"/>
          </w:tcPr>
          <w:p w:rsidR="00690A2E" w:rsidRPr="005045FC" w:rsidRDefault="005A3091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соответствии с планом</w:t>
            </w:r>
            <w:r w:rsidR="00314FD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8A6AF7" w:rsidTr="002E0C3C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660" w:type="dxa"/>
            <w:vAlign w:val="center"/>
          </w:tcPr>
          <w:p w:rsidR="008A6AF7" w:rsidRPr="005045FC" w:rsidRDefault="005045FC" w:rsidP="000423E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45F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7073" w:type="dxa"/>
            <w:vAlign w:val="center"/>
          </w:tcPr>
          <w:p w:rsidR="008A6AF7" w:rsidRPr="005045FC" w:rsidRDefault="005045FC" w:rsidP="00690A2E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045FC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</w:t>
            </w:r>
            <w:r w:rsidR="00100E98">
              <w:rPr>
                <w:rFonts w:ascii="Times New Roman" w:hAnsi="Times New Roman" w:cs="Times New Roman"/>
                <w:sz w:val="30"/>
                <w:szCs w:val="30"/>
              </w:rPr>
              <w:t>вне</w:t>
            </w:r>
            <w:r w:rsidRPr="005045FC">
              <w:rPr>
                <w:rFonts w:ascii="Times New Roman" w:hAnsi="Times New Roman" w:cs="Times New Roman"/>
                <w:sz w:val="30"/>
                <w:szCs w:val="30"/>
              </w:rPr>
              <w:t>плановых заседаний комиссии согласно мероприятиям, учтённым в настоящем плане</w:t>
            </w:r>
          </w:p>
        </w:tc>
        <w:tc>
          <w:tcPr>
            <w:tcW w:w="3118" w:type="dxa"/>
            <w:vAlign w:val="center"/>
          </w:tcPr>
          <w:p w:rsidR="008A6AF7" w:rsidRPr="005045FC" w:rsidRDefault="002E0C3C" w:rsidP="000423E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комиссии,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>с</w:t>
            </w:r>
            <w:r w:rsidR="005045FC" w:rsidRPr="005045FC">
              <w:rPr>
                <w:rFonts w:ascii="Times New Roman" w:hAnsi="Times New Roman" w:cs="Times New Roman"/>
                <w:sz w:val="30"/>
                <w:szCs w:val="30"/>
              </w:rPr>
              <w:t>екретарь комиссии</w:t>
            </w:r>
          </w:p>
        </w:tc>
        <w:tc>
          <w:tcPr>
            <w:tcW w:w="4329" w:type="dxa"/>
            <w:vAlign w:val="center"/>
          </w:tcPr>
          <w:p w:rsidR="008A6AF7" w:rsidRPr="005045FC" w:rsidRDefault="005045FC" w:rsidP="000423E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45FC">
              <w:rPr>
                <w:rFonts w:ascii="Times New Roman" w:hAnsi="Times New Roman" w:cs="Times New Roman"/>
                <w:sz w:val="30"/>
                <w:szCs w:val="30"/>
              </w:rPr>
              <w:t>По мере необходимости</w:t>
            </w:r>
          </w:p>
        </w:tc>
      </w:tr>
      <w:tr w:rsidR="00690A2E" w:rsidTr="002E0C3C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660" w:type="dxa"/>
            <w:vAlign w:val="center"/>
          </w:tcPr>
          <w:p w:rsidR="00690A2E" w:rsidRPr="005045FC" w:rsidRDefault="00314FD6" w:rsidP="000423E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073" w:type="dxa"/>
            <w:vAlign w:val="center"/>
          </w:tcPr>
          <w:p w:rsidR="00690A2E" w:rsidRPr="005045FC" w:rsidRDefault="005045FC" w:rsidP="00690A2E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045FC">
              <w:rPr>
                <w:rFonts w:ascii="Times New Roman" w:hAnsi="Times New Roman" w:cs="Times New Roman"/>
                <w:sz w:val="30"/>
                <w:szCs w:val="30"/>
              </w:rPr>
              <w:t>Внесение изменений в состав комиссии</w:t>
            </w:r>
          </w:p>
        </w:tc>
        <w:tc>
          <w:tcPr>
            <w:tcW w:w="3118" w:type="dxa"/>
            <w:vAlign w:val="center"/>
          </w:tcPr>
          <w:p w:rsidR="00690A2E" w:rsidRPr="005045FC" w:rsidRDefault="009B2ABF" w:rsidP="000423E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45FC">
              <w:rPr>
                <w:rFonts w:ascii="Times New Roman" w:hAnsi="Times New Roman" w:cs="Times New Roman"/>
                <w:sz w:val="30"/>
                <w:szCs w:val="30"/>
              </w:rPr>
              <w:t>Секретарь комиссии</w:t>
            </w:r>
          </w:p>
        </w:tc>
        <w:tc>
          <w:tcPr>
            <w:tcW w:w="4329" w:type="dxa"/>
            <w:vAlign w:val="center"/>
          </w:tcPr>
          <w:p w:rsidR="00690A2E" w:rsidRPr="005045FC" w:rsidRDefault="005045FC" w:rsidP="000423E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45FC">
              <w:rPr>
                <w:rFonts w:ascii="Times New Roman" w:hAnsi="Times New Roman" w:cs="Times New Roman"/>
                <w:sz w:val="30"/>
                <w:szCs w:val="30"/>
              </w:rPr>
              <w:t>По мере необходимости</w:t>
            </w:r>
          </w:p>
        </w:tc>
      </w:tr>
      <w:tr w:rsidR="00196C7D" w:rsidTr="00AA1789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660" w:type="dxa"/>
            <w:vAlign w:val="center"/>
          </w:tcPr>
          <w:p w:rsidR="00196C7D" w:rsidRPr="005045FC" w:rsidRDefault="00314FD6" w:rsidP="00196C7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7073" w:type="dxa"/>
            <w:vAlign w:val="center"/>
          </w:tcPr>
          <w:p w:rsidR="00196C7D" w:rsidRPr="005045FC" w:rsidRDefault="00196C7D" w:rsidP="00196C7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Внесение изменений и дополнений в настоящий план в течение года</w:t>
            </w:r>
          </w:p>
        </w:tc>
        <w:tc>
          <w:tcPr>
            <w:tcW w:w="3118" w:type="dxa"/>
            <w:vAlign w:val="center"/>
          </w:tcPr>
          <w:p w:rsidR="00196C7D" w:rsidRPr="005045FC" w:rsidRDefault="00196C7D" w:rsidP="00196C7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45FC">
              <w:rPr>
                <w:rFonts w:ascii="Times New Roman" w:hAnsi="Times New Roman" w:cs="Times New Roman"/>
                <w:sz w:val="30"/>
                <w:szCs w:val="30"/>
              </w:rPr>
              <w:t>Секретарь комиссии</w:t>
            </w:r>
          </w:p>
        </w:tc>
        <w:tc>
          <w:tcPr>
            <w:tcW w:w="4329" w:type="dxa"/>
            <w:vAlign w:val="center"/>
          </w:tcPr>
          <w:p w:rsidR="00196C7D" w:rsidRPr="005045FC" w:rsidRDefault="00196C7D" w:rsidP="00196C7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45FC">
              <w:rPr>
                <w:rFonts w:ascii="Times New Roman" w:hAnsi="Times New Roman" w:cs="Times New Roman"/>
                <w:sz w:val="30"/>
                <w:szCs w:val="30"/>
              </w:rPr>
              <w:t>По мере необходимости</w:t>
            </w:r>
          </w:p>
        </w:tc>
      </w:tr>
      <w:tr w:rsidR="00196C7D" w:rsidTr="00FF2C95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660" w:type="dxa"/>
            <w:vAlign w:val="center"/>
          </w:tcPr>
          <w:p w:rsidR="00196C7D" w:rsidRDefault="00314FD6" w:rsidP="00196C7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</w:t>
            </w:r>
          </w:p>
        </w:tc>
        <w:tc>
          <w:tcPr>
            <w:tcW w:w="7073" w:type="dxa"/>
            <w:vAlign w:val="center"/>
          </w:tcPr>
          <w:p w:rsidR="00196C7D" w:rsidRDefault="00196C7D" w:rsidP="00196C7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Рассмотрение обращений граждан, содержащих информацию о факта</w:t>
            </w:r>
            <w:r w:rsidR="00240081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коррупции</w:t>
            </w:r>
            <w:r w:rsidR="00240081">
              <w:rPr>
                <w:rFonts w:ascii="Times New Roman" w:hAnsi="Times New Roman" w:cs="Times New Roman"/>
                <w:sz w:val="30"/>
                <w:szCs w:val="30"/>
              </w:rPr>
              <w:t xml:space="preserve"> (коррупционных проявлениях)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при подтверждении соответствующих фактов вносить предложения о привлечении виновных </w:t>
            </w:r>
            <w:r w:rsidR="00240081">
              <w:rPr>
                <w:rFonts w:ascii="Times New Roman" w:hAnsi="Times New Roman" w:cs="Times New Roman"/>
                <w:sz w:val="30"/>
                <w:szCs w:val="30"/>
              </w:rPr>
              <w:t xml:space="preserve">лиц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 ответственности</w:t>
            </w:r>
            <w:r w:rsidR="00240081">
              <w:rPr>
                <w:rFonts w:ascii="Times New Roman" w:hAnsi="Times New Roman" w:cs="Times New Roman"/>
                <w:sz w:val="30"/>
                <w:szCs w:val="30"/>
              </w:rPr>
              <w:t xml:space="preserve"> в соответствии с действующим законодательством Республики Беларусь</w:t>
            </w:r>
          </w:p>
        </w:tc>
        <w:tc>
          <w:tcPr>
            <w:tcW w:w="3118" w:type="dxa"/>
            <w:vAlign w:val="center"/>
          </w:tcPr>
          <w:p w:rsidR="00196C7D" w:rsidRPr="005045FC" w:rsidRDefault="00196C7D" w:rsidP="00196C7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комиссии</w:t>
            </w:r>
          </w:p>
        </w:tc>
        <w:tc>
          <w:tcPr>
            <w:tcW w:w="4329" w:type="dxa"/>
            <w:vAlign w:val="center"/>
          </w:tcPr>
          <w:p w:rsidR="00196C7D" w:rsidRPr="005045FC" w:rsidRDefault="00314FD6" w:rsidP="00196C7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196C7D">
              <w:rPr>
                <w:rFonts w:ascii="Times New Roman" w:hAnsi="Times New Roman" w:cs="Times New Roman"/>
                <w:sz w:val="30"/>
                <w:szCs w:val="30"/>
              </w:rPr>
              <w:t>о мере поступления</w:t>
            </w:r>
          </w:p>
        </w:tc>
      </w:tr>
      <w:tr w:rsidR="00314FD6" w:rsidTr="00FF2C95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660" w:type="dxa"/>
            <w:vAlign w:val="center"/>
          </w:tcPr>
          <w:p w:rsidR="00314FD6" w:rsidRDefault="00314FD6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7073" w:type="dxa"/>
            <w:vAlign w:val="center"/>
          </w:tcPr>
          <w:p w:rsidR="00314FD6" w:rsidRDefault="00314FD6" w:rsidP="00314FD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в трудовом коллективе</w:t>
            </w:r>
            <w:r w:rsidR="0024008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40081" w:rsidRPr="005045FC">
              <w:rPr>
                <w:rFonts w:ascii="Times New Roman" w:hAnsi="Times New Roman" w:cs="Times New Roman"/>
                <w:sz w:val="30"/>
                <w:szCs w:val="30"/>
              </w:rPr>
              <w:t>учреждения «Витебский районный центр по обеспечению деятельности бюджетных организаций»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идеологических и просветительских мероприятий по созданию атмосферы нетерпимости к коррупционным проявлениям, популяриза</w:t>
            </w:r>
            <w:r w:rsidR="00240081">
              <w:rPr>
                <w:rFonts w:ascii="Times New Roman" w:hAnsi="Times New Roman" w:cs="Times New Roman"/>
                <w:sz w:val="30"/>
                <w:szCs w:val="30"/>
              </w:rPr>
              <w:t>ции антикоррупционных ценностей, недопущении коррупционных преступлений и коррупционных правонарушений</w:t>
            </w:r>
          </w:p>
        </w:tc>
        <w:tc>
          <w:tcPr>
            <w:tcW w:w="3118" w:type="dxa"/>
            <w:vAlign w:val="center"/>
          </w:tcPr>
          <w:p w:rsidR="00314FD6" w:rsidRDefault="00314FD6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Юрисконсульт</w:t>
            </w:r>
          </w:p>
        </w:tc>
        <w:tc>
          <w:tcPr>
            <w:tcW w:w="4329" w:type="dxa"/>
            <w:vAlign w:val="center"/>
          </w:tcPr>
          <w:p w:rsidR="00314FD6" w:rsidRDefault="005A3091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Март, октябрь </w:t>
            </w:r>
          </w:p>
        </w:tc>
      </w:tr>
      <w:tr w:rsidR="00314FD6" w:rsidTr="00FF2C95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660" w:type="dxa"/>
            <w:vAlign w:val="center"/>
          </w:tcPr>
          <w:p w:rsidR="00314FD6" w:rsidRDefault="00314FD6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7073" w:type="dxa"/>
            <w:vAlign w:val="center"/>
          </w:tcPr>
          <w:p w:rsidR="00314FD6" w:rsidRPr="00CD5974" w:rsidRDefault="00314FD6" w:rsidP="00314FD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Pr="00CD5974">
              <w:rPr>
                <w:rFonts w:ascii="Times New Roman" w:hAnsi="Times New Roman" w:cs="Times New Roman"/>
                <w:sz w:val="30"/>
                <w:szCs w:val="30"/>
              </w:rPr>
              <w:t>ониторинг принятия новых</w:t>
            </w:r>
            <w:r w:rsidR="00240081">
              <w:rPr>
                <w:rFonts w:ascii="Times New Roman" w:hAnsi="Times New Roman" w:cs="Times New Roman"/>
                <w:sz w:val="30"/>
                <w:szCs w:val="30"/>
              </w:rPr>
              <w:t xml:space="preserve"> законодательных актов и</w:t>
            </w:r>
            <w:r w:rsidRPr="00CD5974">
              <w:rPr>
                <w:rFonts w:ascii="Times New Roman" w:hAnsi="Times New Roman" w:cs="Times New Roman"/>
                <w:sz w:val="30"/>
                <w:szCs w:val="30"/>
              </w:rPr>
              <w:t xml:space="preserve"> нормативных правовых актов по вопросам противодействия коррупции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 Республике Беларусь</w:t>
            </w:r>
          </w:p>
        </w:tc>
        <w:tc>
          <w:tcPr>
            <w:tcW w:w="3118" w:type="dxa"/>
            <w:vAlign w:val="center"/>
          </w:tcPr>
          <w:p w:rsidR="00314FD6" w:rsidRDefault="00314FD6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Юрисконсульт</w:t>
            </w:r>
          </w:p>
        </w:tc>
        <w:tc>
          <w:tcPr>
            <w:tcW w:w="4329" w:type="dxa"/>
            <w:vAlign w:val="center"/>
          </w:tcPr>
          <w:p w:rsidR="00314FD6" w:rsidRDefault="00314FD6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</w:tr>
      <w:tr w:rsidR="00314FD6" w:rsidTr="00FF2C95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660" w:type="dxa"/>
            <w:vAlign w:val="center"/>
          </w:tcPr>
          <w:p w:rsidR="00314FD6" w:rsidRDefault="00314FD6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7073" w:type="dxa"/>
            <w:vAlign w:val="center"/>
          </w:tcPr>
          <w:p w:rsidR="00314FD6" w:rsidRPr="00CD5974" w:rsidRDefault="00314FD6" w:rsidP="00314FD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Рассмотрение </w:t>
            </w:r>
            <w:r w:rsidR="00240081">
              <w:rPr>
                <w:rFonts w:ascii="Times New Roman" w:hAnsi="Times New Roman" w:cs="Times New Roman"/>
                <w:sz w:val="30"/>
                <w:szCs w:val="30"/>
              </w:rPr>
              <w:t>законо</w:t>
            </w:r>
            <w:r w:rsidR="00C65D85">
              <w:rPr>
                <w:rFonts w:ascii="Times New Roman" w:hAnsi="Times New Roman" w:cs="Times New Roman"/>
                <w:sz w:val="30"/>
                <w:szCs w:val="30"/>
              </w:rPr>
              <w:t xml:space="preserve">дательных актов Республики Беларусь направленных на борьбу с коррупцией </w:t>
            </w:r>
            <w:r w:rsidRPr="00CD5974">
              <w:rPr>
                <w:rFonts w:ascii="Times New Roman" w:hAnsi="Times New Roman" w:cs="Times New Roman"/>
                <w:sz w:val="30"/>
                <w:szCs w:val="30"/>
              </w:rPr>
              <w:t>на заседаниях комиссии с привлечением сотрудников структурных подразделений</w:t>
            </w:r>
            <w:r w:rsidR="00C65D85" w:rsidRPr="005045FC">
              <w:rPr>
                <w:rFonts w:ascii="Times New Roman" w:hAnsi="Times New Roman" w:cs="Times New Roman"/>
                <w:sz w:val="30"/>
                <w:szCs w:val="30"/>
              </w:rPr>
              <w:t xml:space="preserve"> учреждения «Витебский районный центр по обеспечению деятельности бюджетных организаций»</w:t>
            </w:r>
          </w:p>
        </w:tc>
        <w:tc>
          <w:tcPr>
            <w:tcW w:w="3118" w:type="dxa"/>
            <w:vAlign w:val="center"/>
          </w:tcPr>
          <w:p w:rsidR="00314FD6" w:rsidRDefault="00314FD6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Секретарь комиссии, </w:t>
            </w:r>
            <w:r w:rsidR="00C65D8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юрисконсульт </w:t>
            </w:r>
          </w:p>
        </w:tc>
        <w:tc>
          <w:tcPr>
            <w:tcW w:w="4329" w:type="dxa"/>
            <w:vAlign w:val="center"/>
          </w:tcPr>
          <w:p w:rsidR="00314FD6" w:rsidRDefault="005A3091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Март, октябрь</w:t>
            </w:r>
          </w:p>
        </w:tc>
      </w:tr>
      <w:tr w:rsidR="00314FD6" w:rsidTr="00314FD6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660" w:type="dxa"/>
            <w:vAlign w:val="center"/>
          </w:tcPr>
          <w:p w:rsidR="00314FD6" w:rsidRDefault="00314FD6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7073" w:type="dxa"/>
            <w:vAlign w:val="center"/>
          </w:tcPr>
          <w:p w:rsidR="00314FD6" w:rsidRPr="00CD5974" w:rsidRDefault="00314FD6" w:rsidP="00314FD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D5974">
              <w:rPr>
                <w:rFonts w:ascii="Times New Roman" w:hAnsi="Times New Roman" w:cs="Times New Roman"/>
                <w:sz w:val="30"/>
                <w:szCs w:val="30"/>
              </w:rPr>
              <w:t>Аккумулирование, обобщение и анализ поступающей, в том числе из государственных органов, осуществляющих борьбу с коррупцией, вышестоящих государственных органов информации о выявлении (пресечении) коррупционных преступлений</w:t>
            </w:r>
            <w:r w:rsidR="00C65D85">
              <w:rPr>
                <w:rFonts w:ascii="Times New Roman" w:hAnsi="Times New Roman" w:cs="Times New Roman"/>
                <w:sz w:val="30"/>
                <w:szCs w:val="30"/>
              </w:rPr>
              <w:t xml:space="preserve"> (коррупционных правонарушений)</w:t>
            </w:r>
            <w:r w:rsidRPr="00CD5974">
              <w:rPr>
                <w:rFonts w:ascii="Times New Roman" w:hAnsi="Times New Roman" w:cs="Times New Roman"/>
                <w:sz w:val="30"/>
                <w:szCs w:val="30"/>
              </w:rPr>
              <w:t xml:space="preserve"> на территории Республики  Беларусь в целях доведения до сведения трудового коллектива</w:t>
            </w:r>
            <w:r w:rsidR="00C65D8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65D85" w:rsidRPr="005045FC">
              <w:rPr>
                <w:rFonts w:ascii="Times New Roman" w:hAnsi="Times New Roman" w:cs="Times New Roman"/>
                <w:sz w:val="30"/>
                <w:szCs w:val="30"/>
              </w:rPr>
              <w:t>учреждения «Витебский районный центр по обеспечению деятельности бюджетных организаций»</w:t>
            </w:r>
          </w:p>
        </w:tc>
        <w:tc>
          <w:tcPr>
            <w:tcW w:w="3118" w:type="dxa"/>
            <w:vAlign w:val="center"/>
          </w:tcPr>
          <w:p w:rsidR="00314FD6" w:rsidRDefault="00314FD6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Секретарь комиссии, </w:t>
            </w:r>
          </w:p>
          <w:p w:rsidR="00314FD6" w:rsidRDefault="00314FD6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юрисконсульт</w:t>
            </w:r>
          </w:p>
        </w:tc>
        <w:tc>
          <w:tcPr>
            <w:tcW w:w="4329" w:type="dxa"/>
            <w:vAlign w:val="center"/>
          </w:tcPr>
          <w:p w:rsidR="00314FD6" w:rsidRDefault="005A3091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Март, октябрь</w:t>
            </w:r>
          </w:p>
        </w:tc>
      </w:tr>
      <w:tr w:rsidR="00314FD6" w:rsidTr="00AA1789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60" w:type="dxa"/>
            <w:vAlign w:val="center"/>
          </w:tcPr>
          <w:p w:rsidR="00314FD6" w:rsidRDefault="00314FD6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7073" w:type="dxa"/>
            <w:vAlign w:val="center"/>
          </w:tcPr>
          <w:p w:rsidR="00314FD6" w:rsidRDefault="00314FD6" w:rsidP="00C65D8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Размещение </w:t>
            </w:r>
            <w:r w:rsidR="00C65D85">
              <w:rPr>
                <w:rFonts w:ascii="Times New Roman" w:hAnsi="Times New Roman" w:cs="Times New Roman"/>
                <w:sz w:val="30"/>
                <w:szCs w:val="30"/>
              </w:rPr>
              <w:t xml:space="preserve">на информационных стендах </w:t>
            </w:r>
            <w:r w:rsidR="00C65D85" w:rsidRPr="005045FC">
              <w:rPr>
                <w:rFonts w:ascii="Times New Roman" w:hAnsi="Times New Roman" w:cs="Times New Roman"/>
                <w:sz w:val="30"/>
                <w:szCs w:val="30"/>
              </w:rPr>
              <w:t>учреждения «Витебский районный центр по обеспечению деятельности бюджетных организаций»</w:t>
            </w:r>
            <w:r w:rsidR="00C65D85">
              <w:rPr>
                <w:rFonts w:ascii="Times New Roman" w:hAnsi="Times New Roman" w:cs="Times New Roman"/>
                <w:sz w:val="30"/>
                <w:szCs w:val="30"/>
              </w:rPr>
              <w:t xml:space="preserve"> информации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вопросам противодействия коррупции </w:t>
            </w:r>
            <w:r w:rsidR="00C65D85">
              <w:rPr>
                <w:rFonts w:ascii="Times New Roman" w:hAnsi="Times New Roman" w:cs="Times New Roman"/>
                <w:sz w:val="30"/>
                <w:szCs w:val="30"/>
              </w:rPr>
              <w:t>(информации вышестоящих государственных органов о борьбе с коррупционными проявлениями)</w:t>
            </w:r>
          </w:p>
        </w:tc>
        <w:tc>
          <w:tcPr>
            <w:tcW w:w="3118" w:type="dxa"/>
            <w:vAlign w:val="center"/>
          </w:tcPr>
          <w:p w:rsidR="00314FD6" w:rsidRDefault="00314FD6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Юрисконсульт</w:t>
            </w:r>
          </w:p>
        </w:tc>
        <w:tc>
          <w:tcPr>
            <w:tcW w:w="4329" w:type="dxa"/>
            <w:vAlign w:val="center"/>
          </w:tcPr>
          <w:p w:rsidR="00314FD6" w:rsidRDefault="00314FD6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</w:tr>
      <w:tr w:rsidR="00314FD6" w:rsidTr="00C65D85">
        <w:tblPrEx>
          <w:tblCellMar>
            <w:top w:w="0" w:type="dxa"/>
            <w:bottom w:w="0" w:type="dxa"/>
          </w:tblCellMar>
        </w:tblPrEx>
        <w:trPr>
          <w:trHeight w:val="2014"/>
        </w:trPr>
        <w:tc>
          <w:tcPr>
            <w:tcW w:w="660" w:type="dxa"/>
            <w:vAlign w:val="center"/>
          </w:tcPr>
          <w:p w:rsidR="00314FD6" w:rsidRDefault="00314FD6" w:rsidP="002E0C3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2E0C3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073" w:type="dxa"/>
            <w:vAlign w:val="center"/>
          </w:tcPr>
          <w:p w:rsidR="00314FD6" w:rsidRPr="00CD5974" w:rsidRDefault="00C65D85" w:rsidP="00C65D8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314FD6" w:rsidRPr="00CD5974">
              <w:rPr>
                <w:rFonts w:ascii="Times New Roman" w:hAnsi="Times New Roman" w:cs="Times New Roman"/>
                <w:sz w:val="30"/>
                <w:szCs w:val="30"/>
              </w:rPr>
              <w:t>онтро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ль за целевым и </w:t>
            </w:r>
            <w:r w:rsidR="00314FD6" w:rsidRPr="00CD5974">
              <w:rPr>
                <w:rFonts w:ascii="Times New Roman" w:hAnsi="Times New Roman" w:cs="Times New Roman"/>
                <w:sz w:val="30"/>
                <w:szCs w:val="30"/>
              </w:rPr>
              <w:t xml:space="preserve">эффективным расходованием финансовых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(бюджетных, внебюджетных) </w:t>
            </w:r>
            <w:r w:rsidR="00314FD6" w:rsidRPr="00CD5974">
              <w:rPr>
                <w:rFonts w:ascii="Times New Roman" w:hAnsi="Times New Roman" w:cs="Times New Roman"/>
                <w:sz w:val="30"/>
                <w:szCs w:val="30"/>
              </w:rPr>
              <w:t>средств, обеспечение сохранности имущества обслуживаемыми бюджетными организациями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Витебского района</w:t>
            </w:r>
            <w:r w:rsidR="00314FD6" w:rsidRPr="00CD5974">
              <w:rPr>
                <w:rFonts w:ascii="Times New Roman" w:hAnsi="Times New Roman" w:cs="Times New Roman"/>
                <w:sz w:val="30"/>
                <w:szCs w:val="30"/>
              </w:rPr>
              <w:t xml:space="preserve">;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отчет</w:t>
            </w:r>
            <w:r w:rsidR="00314FD6" w:rsidRPr="00CD5974">
              <w:rPr>
                <w:rFonts w:ascii="Times New Roman" w:hAnsi="Times New Roman" w:cs="Times New Roman"/>
                <w:sz w:val="30"/>
                <w:szCs w:val="30"/>
              </w:rPr>
              <w:t xml:space="preserve"> о расходовании финансовых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(бюджетных, внебюджетных)</w:t>
            </w:r>
            <w:r w:rsidR="00314FD6" w:rsidRPr="00CD5974">
              <w:rPr>
                <w:rFonts w:ascii="Times New Roman" w:hAnsi="Times New Roman" w:cs="Times New Roman"/>
                <w:sz w:val="30"/>
                <w:szCs w:val="30"/>
              </w:rPr>
              <w:t xml:space="preserve"> средств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314FD6" w:rsidRDefault="00314FD6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бухгалтер</w:t>
            </w:r>
          </w:p>
        </w:tc>
        <w:tc>
          <w:tcPr>
            <w:tcW w:w="4329" w:type="dxa"/>
            <w:vAlign w:val="center"/>
          </w:tcPr>
          <w:p w:rsidR="00314FD6" w:rsidRDefault="005A3091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Июнь, декабрь</w:t>
            </w:r>
          </w:p>
        </w:tc>
      </w:tr>
      <w:tr w:rsidR="00314FD6" w:rsidTr="002E0C3C">
        <w:tblPrEx>
          <w:tblCellMar>
            <w:top w:w="0" w:type="dxa"/>
            <w:bottom w:w="0" w:type="dxa"/>
          </w:tblCellMar>
        </w:tblPrEx>
        <w:trPr>
          <w:trHeight w:val="2687"/>
        </w:trPr>
        <w:tc>
          <w:tcPr>
            <w:tcW w:w="660" w:type="dxa"/>
            <w:vAlign w:val="center"/>
          </w:tcPr>
          <w:p w:rsidR="00314FD6" w:rsidRDefault="00FF2C95" w:rsidP="002E0C3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2E0C3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7073" w:type="dxa"/>
            <w:vAlign w:val="center"/>
          </w:tcPr>
          <w:p w:rsidR="00314FD6" w:rsidRPr="00CD5974" w:rsidRDefault="00C65D85" w:rsidP="00C65D8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Контроль за</w:t>
            </w:r>
            <w:r w:rsidR="00314FD6" w:rsidRPr="00CD5974">
              <w:rPr>
                <w:rFonts w:ascii="Times New Roman" w:hAnsi="Times New Roman" w:cs="Times New Roman"/>
                <w:sz w:val="30"/>
                <w:szCs w:val="30"/>
              </w:rPr>
              <w:t xml:space="preserve"> соблюдени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ем</w:t>
            </w:r>
            <w:r w:rsidR="00314FD6" w:rsidRPr="00CD5974">
              <w:rPr>
                <w:rFonts w:ascii="Times New Roman" w:hAnsi="Times New Roman" w:cs="Times New Roman"/>
                <w:sz w:val="30"/>
                <w:szCs w:val="30"/>
              </w:rPr>
              <w:t xml:space="preserve"> арендаторами условий договоров аренды, неполного или несвоевременного перечисления арендной платы и других нарушений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 рамках заключенных договоров аренды недвижимости</w:t>
            </w:r>
            <w:r w:rsidR="00314FD6" w:rsidRPr="00CD5974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Выявление</w:t>
            </w:r>
            <w:r w:rsidR="00314FD6" w:rsidRPr="00CD5974">
              <w:rPr>
                <w:rFonts w:ascii="Times New Roman" w:hAnsi="Times New Roman" w:cs="Times New Roman"/>
                <w:sz w:val="30"/>
                <w:szCs w:val="30"/>
              </w:rPr>
              <w:t xml:space="preserve"> причин нарушений и условий, им способствовавших; представление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отчета</w:t>
            </w:r>
            <w:r w:rsidR="00314FD6" w:rsidRPr="00CD597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314FD6" w:rsidRDefault="00314FD6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бухгалтер</w:t>
            </w:r>
          </w:p>
        </w:tc>
        <w:tc>
          <w:tcPr>
            <w:tcW w:w="4329" w:type="dxa"/>
            <w:vAlign w:val="center"/>
          </w:tcPr>
          <w:p w:rsidR="00314FD6" w:rsidRDefault="005A3091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Июнь, декабрь</w:t>
            </w:r>
          </w:p>
        </w:tc>
      </w:tr>
      <w:tr w:rsidR="00314FD6" w:rsidTr="002E0C3C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660" w:type="dxa"/>
            <w:vAlign w:val="center"/>
          </w:tcPr>
          <w:p w:rsidR="00314FD6" w:rsidRDefault="00FF2C95" w:rsidP="002E0C3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2E0C3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073" w:type="dxa"/>
            <w:vAlign w:val="center"/>
          </w:tcPr>
          <w:p w:rsidR="00314FD6" w:rsidRPr="00CD5974" w:rsidRDefault="00C65D85" w:rsidP="00C65D8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314FD6" w:rsidRPr="00CD5974">
              <w:rPr>
                <w:rFonts w:ascii="Times New Roman" w:hAnsi="Times New Roman" w:cs="Times New Roman"/>
                <w:sz w:val="30"/>
                <w:szCs w:val="30"/>
              </w:rPr>
              <w:t>онтрол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314FD6" w:rsidRPr="00CD597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оплаты</w:t>
            </w:r>
            <w:r w:rsidR="00314FD6" w:rsidRPr="00CD5974">
              <w:rPr>
                <w:rFonts w:ascii="Times New Roman" w:hAnsi="Times New Roman" w:cs="Times New Roman"/>
                <w:sz w:val="30"/>
                <w:szCs w:val="30"/>
              </w:rPr>
              <w:t xml:space="preserve"> за размещение наружной рекламы; представление отчета</w:t>
            </w:r>
          </w:p>
        </w:tc>
        <w:tc>
          <w:tcPr>
            <w:tcW w:w="3118" w:type="dxa"/>
            <w:vAlign w:val="center"/>
          </w:tcPr>
          <w:p w:rsidR="00314FD6" w:rsidRDefault="00314FD6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бухгалтер</w:t>
            </w:r>
          </w:p>
        </w:tc>
        <w:tc>
          <w:tcPr>
            <w:tcW w:w="4329" w:type="dxa"/>
            <w:vAlign w:val="center"/>
          </w:tcPr>
          <w:p w:rsidR="00314FD6" w:rsidRDefault="00314FD6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</w:tr>
      <w:tr w:rsidR="00314FD6" w:rsidTr="002E0C3C">
        <w:tblPrEx>
          <w:tblCellMar>
            <w:top w:w="0" w:type="dxa"/>
            <w:bottom w:w="0" w:type="dxa"/>
          </w:tblCellMar>
        </w:tblPrEx>
        <w:trPr>
          <w:trHeight w:val="1687"/>
        </w:trPr>
        <w:tc>
          <w:tcPr>
            <w:tcW w:w="660" w:type="dxa"/>
            <w:vAlign w:val="center"/>
          </w:tcPr>
          <w:p w:rsidR="00314FD6" w:rsidRDefault="00FF2C95" w:rsidP="002E0C3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2E0C3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7073" w:type="dxa"/>
            <w:vAlign w:val="center"/>
          </w:tcPr>
          <w:p w:rsidR="00314FD6" w:rsidRPr="00CD5974" w:rsidRDefault="00314FD6" w:rsidP="00C65D8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D5974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семинаров по </w:t>
            </w:r>
            <w:r w:rsidR="00C65D85">
              <w:rPr>
                <w:rFonts w:ascii="Times New Roman" w:hAnsi="Times New Roman" w:cs="Times New Roman"/>
                <w:sz w:val="30"/>
                <w:szCs w:val="30"/>
              </w:rPr>
              <w:t>вопросам</w:t>
            </w:r>
            <w:r w:rsidRPr="00CD5974">
              <w:rPr>
                <w:rFonts w:ascii="Times New Roman" w:hAnsi="Times New Roman" w:cs="Times New Roman"/>
                <w:sz w:val="30"/>
                <w:szCs w:val="30"/>
              </w:rPr>
              <w:t xml:space="preserve"> изменений законодательства в сфере ведения бухгалтерского учета и бу</w:t>
            </w:r>
            <w:r w:rsidR="00C65D85">
              <w:rPr>
                <w:rFonts w:ascii="Times New Roman" w:hAnsi="Times New Roman" w:cs="Times New Roman"/>
                <w:sz w:val="30"/>
                <w:szCs w:val="30"/>
              </w:rPr>
              <w:t xml:space="preserve">хгалтерской отчетности и принятия новой законодательной базы, совершенствующей ведение бухгалтерского учета и бухгалтерской отчетности </w:t>
            </w:r>
          </w:p>
        </w:tc>
        <w:tc>
          <w:tcPr>
            <w:tcW w:w="3118" w:type="dxa"/>
            <w:vAlign w:val="center"/>
          </w:tcPr>
          <w:p w:rsidR="00314FD6" w:rsidRDefault="00314FD6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бухгалтер</w:t>
            </w:r>
          </w:p>
        </w:tc>
        <w:tc>
          <w:tcPr>
            <w:tcW w:w="4329" w:type="dxa"/>
            <w:vAlign w:val="center"/>
          </w:tcPr>
          <w:p w:rsidR="00314FD6" w:rsidRDefault="00314FD6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мере поступления</w:t>
            </w:r>
          </w:p>
        </w:tc>
      </w:tr>
      <w:tr w:rsidR="00314FD6" w:rsidTr="002E0C3C">
        <w:tblPrEx>
          <w:tblCellMar>
            <w:top w:w="0" w:type="dxa"/>
            <w:bottom w:w="0" w:type="dxa"/>
          </w:tblCellMar>
        </w:tblPrEx>
        <w:trPr>
          <w:trHeight w:val="2194"/>
        </w:trPr>
        <w:tc>
          <w:tcPr>
            <w:tcW w:w="660" w:type="dxa"/>
            <w:vAlign w:val="center"/>
          </w:tcPr>
          <w:p w:rsidR="00314FD6" w:rsidRDefault="002E0C3C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7073" w:type="dxa"/>
            <w:vAlign w:val="center"/>
          </w:tcPr>
          <w:p w:rsidR="00314FD6" w:rsidRDefault="00314FD6" w:rsidP="0097315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Направление бухгалтеров, экономистов, иных специалистов и руководителей структурных подразделений</w:t>
            </w:r>
            <w:r w:rsidR="00C65D8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73150" w:rsidRPr="005045FC">
              <w:rPr>
                <w:rFonts w:ascii="Times New Roman" w:hAnsi="Times New Roman" w:cs="Times New Roman"/>
                <w:sz w:val="30"/>
                <w:szCs w:val="30"/>
              </w:rPr>
              <w:t>учреждения «Витебский районный центр по обеспечению деятельности бюджетных организаций»</w:t>
            </w:r>
            <w:r w:rsidR="0097315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на обучающие курсы по повышению квалификации в государственны</w:t>
            </w:r>
            <w:r w:rsidR="00973150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учреждения образования</w:t>
            </w:r>
            <w:r w:rsidR="0097315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314FD6" w:rsidRDefault="005A3091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бухгалтер, инспектор по кадрам</w:t>
            </w:r>
          </w:p>
        </w:tc>
        <w:tc>
          <w:tcPr>
            <w:tcW w:w="4329" w:type="dxa"/>
            <w:vAlign w:val="center"/>
          </w:tcPr>
          <w:p w:rsidR="00314FD6" w:rsidRDefault="00314FD6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мере необходимости и наличия финансирования</w:t>
            </w:r>
          </w:p>
        </w:tc>
      </w:tr>
      <w:tr w:rsidR="00314FD6" w:rsidTr="00FF2C95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660" w:type="dxa"/>
            <w:vAlign w:val="center"/>
          </w:tcPr>
          <w:p w:rsidR="00314FD6" w:rsidRDefault="002E0C3C" w:rsidP="00973150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73150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7073" w:type="dxa"/>
            <w:vAlign w:val="center"/>
          </w:tcPr>
          <w:p w:rsidR="00314FD6" w:rsidRDefault="00314FD6" w:rsidP="00314FD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Обеспечение эффективного функционирования системы внутрихозяйственного контроля, направленной на обеспечение сохранности материальных ценностей, создание условий для хранения товарно-материальных ценностей, особое внимание уделять качеству и полноте проводимых инвентаризаций</w:t>
            </w:r>
          </w:p>
        </w:tc>
        <w:tc>
          <w:tcPr>
            <w:tcW w:w="3118" w:type="dxa"/>
            <w:vAlign w:val="center"/>
          </w:tcPr>
          <w:p w:rsidR="00314FD6" w:rsidRDefault="00314FD6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бухгалтер, заместитель главного бухгалтера, начальники (руководители структурных подразделений бухгалтерии)</w:t>
            </w:r>
          </w:p>
        </w:tc>
        <w:tc>
          <w:tcPr>
            <w:tcW w:w="4329" w:type="dxa"/>
            <w:vAlign w:val="center"/>
          </w:tcPr>
          <w:p w:rsidR="00314FD6" w:rsidRDefault="00314FD6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постоянной основе</w:t>
            </w:r>
          </w:p>
        </w:tc>
      </w:tr>
      <w:tr w:rsidR="00314FD6" w:rsidTr="002E0C3C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660" w:type="dxa"/>
            <w:vAlign w:val="center"/>
          </w:tcPr>
          <w:p w:rsidR="00314FD6" w:rsidRDefault="002E0C3C" w:rsidP="00973150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73150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7073" w:type="dxa"/>
            <w:vAlign w:val="center"/>
          </w:tcPr>
          <w:p w:rsidR="00314FD6" w:rsidRDefault="00314FD6" w:rsidP="0097315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Контроль</w:t>
            </w:r>
            <w:r w:rsidR="00973150">
              <w:rPr>
                <w:rFonts w:ascii="Times New Roman" w:hAnsi="Times New Roman" w:cs="Times New Roman"/>
                <w:sz w:val="30"/>
                <w:szCs w:val="30"/>
              </w:rPr>
              <w:t xml:space="preserve"> за соблюдением норм расхода горюче-смазочных материалов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запол</w:t>
            </w:r>
            <w:r w:rsidR="00973150">
              <w:rPr>
                <w:rFonts w:ascii="Times New Roman" w:hAnsi="Times New Roman" w:cs="Times New Roman"/>
                <w:sz w:val="30"/>
                <w:szCs w:val="30"/>
              </w:rPr>
              <w:t>нения путевых листов и бланков товарных и товарно-транспортных накладных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представление соответствующих отчетов </w:t>
            </w:r>
          </w:p>
        </w:tc>
        <w:tc>
          <w:tcPr>
            <w:tcW w:w="3118" w:type="dxa"/>
            <w:vAlign w:val="center"/>
          </w:tcPr>
          <w:p w:rsidR="00314FD6" w:rsidRDefault="005A3091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 сектором по учету имущества и питания</w:t>
            </w:r>
          </w:p>
        </w:tc>
        <w:tc>
          <w:tcPr>
            <w:tcW w:w="4329" w:type="dxa"/>
            <w:vAlign w:val="center"/>
          </w:tcPr>
          <w:p w:rsidR="00314FD6" w:rsidRDefault="005A3091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Май, декабрь</w:t>
            </w:r>
          </w:p>
        </w:tc>
      </w:tr>
      <w:tr w:rsidR="00314FD6" w:rsidTr="002E0C3C">
        <w:tblPrEx>
          <w:tblCellMar>
            <w:top w:w="0" w:type="dxa"/>
            <w:bottom w:w="0" w:type="dxa"/>
          </w:tblCellMar>
        </w:tblPrEx>
        <w:trPr>
          <w:trHeight w:val="1716"/>
        </w:trPr>
        <w:tc>
          <w:tcPr>
            <w:tcW w:w="660" w:type="dxa"/>
            <w:vAlign w:val="center"/>
          </w:tcPr>
          <w:p w:rsidR="00314FD6" w:rsidRDefault="002E0C3C" w:rsidP="00973150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73150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7073" w:type="dxa"/>
            <w:vAlign w:val="center"/>
          </w:tcPr>
          <w:p w:rsidR="00314FD6" w:rsidRDefault="00314FD6" w:rsidP="00314FD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Контроль за соблюдением установленных маршрутов </w:t>
            </w:r>
            <w:r w:rsidR="00973150">
              <w:rPr>
                <w:rFonts w:ascii="Times New Roman" w:hAnsi="Times New Roman" w:cs="Times New Roman"/>
                <w:sz w:val="30"/>
                <w:szCs w:val="30"/>
              </w:rPr>
              <w:t xml:space="preserve">транспортного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движения школьными автобусами государственных учреждений образования</w:t>
            </w:r>
            <w:r w:rsidR="00973150">
              <w:rPr>
                <w:rFonts w:ascii="Times New Roman" w:hAnsi="Times New Roman" w:cs="Times New Roman"/>
                <w:sz w:val="30"/>
                <w:szCs w:val="30"/>
              </w:rPr>
              <w:t xml:space="preserve"> Витебского района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представление отчета</w:t>
            </w:r>
          </w:p>
        </w:tc>
        <w:tc>
          <w:tcPr>
            <w:tcW w:w="3118" w:type="dxa"/>
            <w:vAlign w:val="center"/>
          </w:tcPr>
          <w:p w:rsidR="00314FD6" w:rsidRDefault="00314FD6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комиссии</w:t>
            </w:r>
          </w:p>
        </w:tc>
        <w:tc>
          <w:tcPr>
            <w:tcW w:w="4329" w:type="dxa"/>
            <w:vAlign w:val="center"/>
          </w:tcPr>
          <w:p w:rsidR="00314FD6" w:rsidRDefault="005A3091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Май, декабрь</w:t>
            </w:r>
          </w:p>
        </w:tc>
      </w:tr>
      <w:tr w:rsidR="00314FD6" w:rsidTr="002E0C3C">
        <w:tblPrEx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660" w:type="dxa"/>
            <w:vAlign w:val="center"/>
          </w:tcPr>
          <w:p w:rsidR="00314FD6" w:rsidRDefault="00973150" w:rsidP="002E0C3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7073" w:type="dxa"/>
            <w:vAlign w:val="center"/>
          </w:tcPr>
          <w:p w:rsidR="00314FD6" w:rsidRPr="00CD5974" w:rsidRDefault="00314FD6" w:rsidP="00314FD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D5974">
              <w:rPr>
                <w:rFonts w:ascii="Times New Roman" w:hAnsi="Times New Roman" w:cs="Times New Roman"/>
                <w:sz w:val="30"/>
                <w:szCs w:val="30"/>
              </w:rPr>
              <w:t xml:space="preserve">Отчет о деятельности по вопросам вовлечения в хозяйственный оборот неиспользуемого </w:t>
            </w:r>
            <w:r w:rsidR="00973150">
              <w:rPr>
                <w:rFonts w:ascii="Times New Roman" w:hAnsi="Times New Roman" w:cs="Times New Roman"/>
                <w:sz w:val="30"/>
                <w:szCs w:val="30"/>
              </w:rPr>
              <w:t xml:space="preserve">недвижимого </w:t>
            </w:r>
            <w:r w:rsidRPr="00CD5974">
              <w:rPr>
                <w:rFonts w:ascii="Times New Roman" w:hAnsi="Times New Roman" w:cs="Times New Roman"/>
                <w:sz w:val="30"/>
                <w:szCs w:val="30"/>
              </w:rPr>
              <w:t>имущества обслуживаемых бюджетных организаций</w:t>
            </w:r>
            <w:r w:rsidR="00973150">
              <w:rPr>
                <w:rFonts w:ascii="Times New Roman" w:hAnsi="Times New Roman" w:cs="Times New Roman"/>
                <w:sz w:val="30"/>
                <w:szCs w:val="30"/>
              </w:rPr>
              <w:t xml:space="preserve"> Витебского района</w:t>
            </w:r>
          </w:p>
        </w:tc>
        <w:tc>
          <w:tcPr>
            <w:tcW w:w="3118" w:type="dxa"/>
            <w:vAlign w:val="center"/>
          </w:tcPr>
          <w:p w:rsidR="00314FD6" w:rsidRDefault="00314FD6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Юрисконсульт, главный бухгалтер</w:t>
            </w:r>
          </w:p>
        </w:tc>
        <w:tc>
          <w:tcPr>
            <w:tcW w:w="4329" w:type="dxa"/>
            <w:vAlign w:val="center"/>
          </w:tcPr>
          <w:p w:rsidR="00314FD6" w:rsidRDefault="00314FD6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</w:tr>
      <w:tr w:rsidR="002E0C3C" w:rsidTr="00FF2C95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660" w:type="dxa"/>
            <w:vAlign w:val="center"/>
          </w:tcPr>
          <w:p w:rsidR="002E0C3C" w:rsidRDefault="002E0C3C" w:rsidP="00973150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97315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73" w:type="dxa"/>
            <w:vAlign w:val="center"/>
          </w:tcPr>
          <w:p w:rsidR="002E0C3C" w:rsidRPr="00CD5974" w:rsidRDefault="00973150" w:rsidP="0097315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Отчет о </w:t>
            </w:r>
            <w:r w:rsidR="002E0C3C" w:rsidRPr="00CD5974">
              <w:rPr>
                <w:rFonts w:ascii="Times New Roman" w:hAnsi="Times New Roman" w:cs="Times New Roman"/>
                <w:sz w:val="30"/>
                <w:szCs w:val="30"/>
              </w:rPr>
              <w:t>соблюдени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2E0C3C" w:rsidRPr="00CD5974">
              <w:rPr>
                <w:rFonts w:ascii="Times New Roman" w:hAnsi="Times New Roman" w:cs="Times New Roman"/>
                <w:sz w:val="30"/>
                <w:szCs w:val="30"/>
              </w:rPr>
              <w:t xml:space="preserve"> в </w:t>
            </w:r>
            <w:r w:rsidRPr="005045FC">
              <w:rPr>
                <w:rFonts w:ascii="Times New Roman" w:hAnsi="Times New Roman" w:cs="Times New Roman"/>
                <w:sz w:val="30"/>
                <w:szCs w:val="30"/>
              </w:rPr>
              <w:t>учреждени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5045FC">
              <w:rPr>
                <w:rFonts w:ascii="Times New Roman" w:hAnsi="Times New Roman" w:cs="Times New Roman"/>
                <w:sz w:val="30"/>
                <w:szCs w:val="30"/>
              </w:rPr>
              <w:t xml:space="preserve"> «Витебский районный центр по обеспечению деятельности бюджетных организаций»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E0C3C" w:rsidRPr="00CD5974">
              <w:rPr>
                <w:rFonts w:ascii="Times New Roman" w:hAnsi="Times New Roman" w:cs="Times New Roman"/>
                <w:sz w:val="30"/>
                <w:szCs w:val="30"/>
              </w:rPr>
              <w:t xml:space="preserve"> порядка осуществления процедур государственных закупок товаров (работ, услуг) в соответствии с требованиями Закона Республики Беларусь от 13 июля 2012 г. № 419-З «О государственных закупках товаров (работ, услуг)» и иными законодательными актами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Республики Беларусь, регламентирующими порядок осуществления процедур государственных закупок товаров (работ, услуг)</w:t>
            </w:r>
          </w:p>
        </w:tc>
        <w:tc>
          <w:tcPr>
            <w:tcW w:w="3118" w:type="dxa"/>
            <w:vAlign w:val="center"/>
          </w:tcPr>
          <w:p w:rsidR="002E0C3C" w:rsidRDefault="005A3091" w:rsidP="002E0C3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Юрисконсульт</w:t>
            </w:r>
          </w:p>
        </w:tc>
        <w:tc>
          <w:tcPr>
            <w:tcW w:w="4329" w:type="dxa"/>
            <w:vAlign w:val="center"/>
          </w:tcPr>
          <w:p w:rsidR="002E0C3C" w:rsidRDefault="005A3091" w:rsidP="002E0C3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Май, декабрь</w:t>
            </w:r>
            <w:r w:rsidR="002E0C3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2E0C3C" w:rsidTr="00FF2C95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660" w:type="dxa"/>
            <w:vAlign w:val="center"/>
          </w:tcPr>
          <w:p w:rsidR="002E0C3C" w:rsidRDefault="002E0C3C" w:rsidP="00973150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97315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073" w:type="dxa"/>
            <w:vAlign w:val="center"/>
          </w:tcPr>
          <w:p w:rsidR="002E0C3C" w:rsidRPr="00CD5974" w:rsidRDefault="002E0C3C" w:rsidP="002E0C3C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D5974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обучающих семинаров со специалистами по организации закупок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по вопросам</w:t>
            </w:r>
            <w:r w:rsidRPr="00CD5974">
              <w:rPr>
                <w:rFonts w:ascii="Times New Roman" w:hAnsi="Times New Roman" w:cs="Times New Roman"/>
                <w:sz w:val="30"/>
                <w:szCs w:val="30"/>
              </w:rPr>
              <w:t xml:space="preserve"> приняти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CD5974">
              <w:rPr>
                <w:rFonts w:ascii="Times New Roman" w:hAnsi="Times New Roman" w:cs="Times New Roman"/>
                <w:sz w:val="30"/>
                <w:szCs w:val="30"/>
              </w:rPr>
              <w:t xml:space="preserve"> новых законодательных актов</w:t>
            </w:r>
            <w:r w:rsidR="00973150">
              <w:rPr>
                <w:rFonts w:ascii="Times New Roman" w:hAnsi="Times New Roman" w:cs="Times New Roman"/>
                <w:sz w:val="30"/>
                <w:szCs w:val="30"/>
              </w:rPr>
              <w:t xml:space="preserve"> и нормативных правовых актов Республики Беларусь</w:t>
            </w:r>
            <w:r w:rsidRPr="00CD5974">
              <w:rPr>
                <w:rFonts w:ascii="Times New Roman" w:hAnsi="Times New Roman" w:cs="Times New Roman"/>
                <w:sz w:val="30"/>
                <w:szCs w:val="30"/>
              </w:rPr>
              <w:t>, регулирующих сферу осуществления процедур государственных закупок товаров (работ, услуг); проведение со специалистами по организации закупок обучающих семинаров по разъяснению законодательства о государственных закупках товаров (работ, услуг)</w:t>
            </w:r>
            <w:r w:rsidR="00973150">
              <w:rPr>
                <w:rFonts w:ascii="Times New Roman" w:hAnsi="Times New Roman" w:cs="Times New Roman"/>
                <w:sz w:val="30"/>
                <w:szCs w:val="30"/>
              </w:rPr>
              <w:t>; рассмотрение писем Министерства антимонопольного регулирования и торговли Республики Беларусь, а также иных государственных органов с информацией о применение норм законодательства Республики Беларусь о государственных закупках товаров (работ, услуг)</w:t>
            </w:r>
          </w:p>
        </w:tc>
        <w:tc>
          <w:tcPr>
            <w:tcW w:w="3118" w:type="dxa"/>
            <w:vAlign w:val="center"/>
          </w:tcPr>
          <w:p w:rsidR="002E0C3C" w:rsidRDefault="002E0C3C" w:rsidP="002E0C3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Юрисконсульт</w:t>
            </w:r>
          </w:p>
        </w:tc>
        <w:tc>
          <w:tcPr>
            <w:tcW w:w="4329" w:type="dxa"/>
            <w:vAlign w:val="center"/>
          </w:tcPr>
          <w:p w:rsidR="002E0C3C" w:rsidRDefault="002E0C3C" w:rsidP="002E0C3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мере необходимости</w:t>
            </w:r>
          </w:p>
        </w:tc>
      </w:tr>
      <w:tr w:rsidR="002E0C3C" w:rsidTr="00FF2C95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660" w:type="dxa"/>
            <w:vAlign w:val="center"/>
          </w:tcPr>
          <w:p w:rsidR="002E0C3C" w:rsidRDefault="002E0C3C" w:rsidP="00973150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97315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7073" w:type="dxa"/>
            <w:vAlign w:val="center"/>
          </w:tcPr>
          <w:p w:rsidR="002E0C3C" w:rsidRPr="00FF2C95" w:rsidRDefault="002E0C3C" w:rsidP="002E0C3C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F2C95">
              <w:rPr>
                <w:rFonts w:ascii="Times New Roman" w:hAnsi="Times New Roman" w:cs="Times New Roman"/>
                <w:sz w:val="30"/>
                <w:szCs w:val="30"/>
              </w:rPr>
              <w:t>Направление на курсы повышения квалификации в государственные учреждения образования специалистов по организации закупок</w:t>
            </w:r>
            <w:r w:rsidR="0097315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73150" w:rsidRPr="005045FC">
              <w:rPr>
                <w:rFonts w:ascii="Times New Roman" w:hAnsi="Times New Roman" w:cs="Times New Roman"/>
                <w:sz w:val="30"/>
                <w:szCs w:val="30"/>
              </w:rPr>
              <w:t>учреждения «Витебский районный центр по обеспечению деятельности бюджетных организаций»</w:t>
            </w:r>
            <w:r w:rsidR="0097315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2E0C3C" w:rsidRPr="00FF2C95" w:rsidRDefault="00814609" w:rsidP="002E0C3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управления централизованного хозяйственного обслуживания</w:t>
            </w:r>
          </w:p>
        </w:tc>
        <w:tc>
          <w:tcPr>
            <w:tcW w:w="4329" w:type="dxa"/>
            <w:vAlign w:val="center"/>
          </w:tcPr>
          <w:p w:rsidR="002E0C3C" w:rsidRPr="00FF2C95" w:rsidRDefault="002E0C3C" w:rsidP="002E0C3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2C95">
              <w:rPr>
                <w:rFonts w:ascii="Times New Roman" w:hAnsi="Times New Roman" w:cs="Times New Roman"/>
                <w:sz w:val="30"/>
                <w:szCs w:val="30"/>
              </w:rPr>
              <w:t>По мере необходимости и наличия финансирования</w:t>
            </w:r>
          </w:p>
        </w:tc>
      </w:tr>
      <w:tr w:rsidR="002E0C3C" w:rsidTr="00FF2C95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660" w:type="dxa"/>
            <w:vAlign w:val="center"/>
          </w:tcPr>
          <w:p w:rsidR="002E0C3C" w:rsidRDefault="002E0C3C" w:rsidP="00973150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97315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073" w:type="dxa"/>
            <w:vAlign w:val="center"/>
          </w:tcPr>
          <w:p w:rsidR="002E0C3C" w:rsidRPr="00CD5974" w:rsidRDefault="00973150" w:rsidP="002E0C3C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Отчет</w:t>
            </w:r>
            <w:r w:rsidR="002E0C3C" w:rsidRPr="00CD5974">
              <w:rPr>
                <w:rFonts w:ascii="Times New Roman" w:hAnsi="Times New Roman" w:cs="Times New Roman"/>
                <w:sz w:val="30"/>
                <w:szCs w:val="30"/>
              </w:rPr>
              <w:t xml:space="preserve"> о расторжении договоров с недобросовестными поставщиками, подрядчиками (исполнителями) в течение года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; отчет о работе с </w:t>
            </w:r>
            <w:r w:rsidRPr="00CD5974">
              <w:rPr>
                <w:rFonts w:ascii="Times New Roman" w:hAnsi="Times New Roman" w:cs="Times New Roman"/>
                <w:sz w:val="30"/>
                <w:szCs w:val="30"/>
              </w:rPr>
              <w:t>поставщиками, подрядчиками (исполнителями)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нарушившими условия исполнения заключенных договоров с информацией о количестве направленных претензионных писем</w:t>
            </w:r>
          </w:p>
        </w:tc>
        <w:tc>
          <w:tcPr>
            <w:tcW w:w="3118" w:type="dxa"/>
            <w:vAlign w:val="center"/>
          </w:tcPr>
          <w:p w:rsidR="002E0C3C" w:rsidRDefault="002E0C3C" w:rsidP="002E0C3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Юрисконсульт</w:t>
            </w:r>
          </w:p>
        </w:tc>
        <w:tc>
          <w:tcPr>
            <w:tcW w:w="4329" w:type="dxa"/>
            <w:vAlign w:val="center"/>
          </w:tcPr>
          <w:p w:rsidR="002E0C3C" w:rsidRDefault="002E0C3C" w:rsidP="002E0C3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 в полугодие</w:t>
            </w:r>
          </w:p>
        </w:tc>
      </w:tr>
      <w:tr w:rsidR="002E0C3C" w:rsidTr="00FF2C95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660" w:type="dxa"/>
            <w:vAlign w:val="center"/>
          </w:tcPr>
          <w:p w:rsidR="002E0C3C" w:rsidRDefault="002E0C3C" w:rsidP="00973150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973150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7073" w:type="dxa"/>
            <w:vAlign w:val="center"/>
          </w:tcPr>
          <w:p w:rsidR="002E0C3C" w:rsidRPr="00CD5974" w:rsidRDefault="002E0C3C" w:rsidP="002E0C3C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D5974">
              <w:rPr>
                <w:rFonts w:ascii="Times New Roman" w:hAnsi="Times New Roman" w:cs="Times New Roman"/>
                <w:sz w:val="30"/>
                <w:szCs w:val="30"/>
              </w:rPr>
              <w:t>Анализ</w:t>
            </w:r>
            <w:r w:rsidR="00973150">
              <w:rPr>
                <w:rFonts w:ascii="Times New Roman" w:hAnsi="Times New Roman" w:cs="Times New Roman"/>
                <w:sz w:val="30"/>
                <w:szCs w:val="30"/>
              </w:rPr>
              <w:t xml:space="preserve"> эффективности</w:t>
            </w:r>
            <w:r w:rsidRPr="00CD5974">
              <w:rPr>
                <w:rFonts w:ascii="Times New Roman" w:hAnsi="Times New Roman" w:cs="Times New Roman"/>
                <w:sz w:val="30"/>
                <w:szCs w:val="30"/>
              </w:rPr>
              <w:t xml:space="preserve"> исполнения договоров поставки, купли-продажи, оказания услуг и строительного подряда, заключенных посредством проведения процедур государственных закупок </w:t>
            </w:r>
          </w:p>
        </w:tc>
        <w:tc>
          <w:tcPr>
            <w:tcW w:w="3118" w:type="dxa"/>
            <w:vAlign w:val="center"/>
          </w:tcPr>
          <w:p w:rsidR="002E0C3C" w:rsidRDefault="002E0C3C" w:rsidP="002E0C3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управления централизованного хозяйственного обслуживания</w:t>
            </w:r>
          </w:p>
        </w:tc>
        <w:tc>
          <w:tcPr>
            <w:tcW w:w="4329" w:type="dxa"/>
            <w:vAlign w:val="center"/>
          </w:tcPr>
          <w:p w:rsidR="002E0C3C" w:rsidRDefault="00814609" w:rsidP="002E0C3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Июнь, ноябрь</w:t>
            </w:r>
          </w:p>
        </w:tc>
      </w:tr>
      <w:tr w:rsidR="00314FD6" w:rsidTr="00FF2C95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660" w:type="dxa"/>
            <w:vAlign w:val="center"/>
          </w:tcPr>
          <w:p w:rsidR="00314FD6" w:rsidRDefault="00FF2C95" w:rsidP="00973150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97315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7073" w:type="dxa"/>
            <w:vAlign w:val="center"/>
          </w:tcPr>
          <w:p w:rsidR="00314FD6" w:rsidRDefault="00314FD6" w:rsidP="00314FD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Приглашение представителей правоохранительных органов (прокуратура, овд и др.) для участия в работе заседания комиссии по профилактике коррупционных правонарушений и встречи с трудовым коллективом </w:t>
            </w:r>
          </w:p>
        </w:tc>
        <w:tc>
          <w:tcPr>
            <w:tcW w:w="3118" w:type="dxa"/>
            <w:vAlign w:val="center"/>
          </w:tcPr>
          <w:p w:rsidR="00314FD6" w:rsidRDefault="00314FD6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комиссии, секретарь комиссии</w:t>
            </w:r>
          </w:p>
        </w:tc>
        <w:tc>
          <w:tcPr>
            <w:tcW w:w="4329" w:type="dxa"/>
            <w:vAlign w:val="center"/>
          </w:tcPr>
          <w:p w:rsidR="00314FD6" w:rsidRDefault="00314FD6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реже одного раза в год</w:t>
            </w:r>
          </w:p>
        </w:tc>
      </w:tr>
      <w:tr w:rsidR="002E0C3C" w:rsidTr="002E0C3C">
        <w:tblPrEx>
          <w:tblCellMar>
            <w:top w:w="0" w:type="dxa"/>
            <w:bottom w:w="0" w:type="dxa"/>
          </w:tblCellMar>
        </w:tblPrEx>
        <w:trPr>
          <w:trHeight w:val="1522"/>
        </w:trPr>
        <w:tc>
          <w:tcPr>
            <w:tcW w:w="660" w:type="dxa"/>
            <w:vAlign w:val="center"/>
          </w:tcPr>
          <w:p w:rsidR="002E0C3C" w:rsidRDefault="002E0C3C" w:rsidP="00973150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973150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7073" w:type="dxa"/>
            <w:vAlign w:val="center"/>
          </w:tcPr>
          <w:p w:rsidR="002E0C3C" w:rsidRDefault="002E0C3C" w:rsidP="00314FD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Приглашение сотрудников Витебского районного исполнительного комитета для участия в работе заседания комиссии </w:t>
            </w:r>
          </w:p>
        </w:tc>
        <w:tc>
          <w:tcPr>
            <w:tcW w:w="3118" w:type="dxa"/>
            <w:vAlign w:val="center"/>
          </w:tcPr>
          <w:p w:rsidR="002E0C3C" w:rsidRDefault="002E0C3C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комиссии</w:t>
            </w:r>
          </w:p>
        </w:tc>
        <w:tc>
          <w:tcPr>
            <w:tcW w:w="4329" w:type="dxa"/>
            <w:vAlign w:val="center"/>
          </w:tcPr>
          <w:p w:rsidR="002E0C3C" w:rsidRDefault="002E0C3C" w:rsidP="002E0C3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Один раз в полугодие</w:t>
            </w:r>
          </w:p>
        </w:tc>
      </w:tr>
      <w:tr w:rsidR="00314FD6" w:rsidTr="002E0C3C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660" w:type="dxa"/>
            <w:vAlign w:val="center"/>
          </w:tcPr>
          <w:p w:rsidR="00314FD6" w:rsidRDefault="00D7643E" w:rsidP="00973150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973150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7073" w:type="dxa"/>
            <w:vAlign w:val="center"/>
          </w:tcPr>
          <w:p w:rsidR="00314FD6" w:rsidRDefault="002E0C3C" w:rsidP="00314FD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Анализ качества</w:t>
            </w:r>
            <w:r w:rsidR="00314FD6">
              <w:rPr>
                <w:rFonts w:ascii="Times New Roman" w:hAnsi="Times New Roman" w:cs="Times New Roman"/>
                <w:sz w:val="30"/>
                <w:szCs w:val="30"/>
              </w:rPr>
              <w:t xml:space="preserve"> реализации плана работы комиссии</w:t>
            </w:r>
            <w:r w:rsidR="00973150">
              <w:rPr>
                <w:rFonts w:ascii="Times New Roman" w:hAnsi="Times New Roman" w:cs="Times New Roman"/>
                <w:sz w:val="30"/>
                <w:szCs w:val="30"/>
              </w:rPr>
              <w:t xml:space="preserve"> за 2025 год</w:t>
            </w:r>
          </w:p>
        </w:tc>
        <w:tc>
          <w:tcPr>
            <w:tcW w:w="3118" w:type="dxa"/>
            <w:vAlign w:val="center"/>
          </w:tcPr>
          <w:p w:rsidR="00314FD6" w:rsidRDefault="00314FD6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Секретарь комиссии</w:t>
            </w:r>
          </w:p>
        </w:tc>
        <w:tc>
          <w:tcPr>
            <w:tcW w:w="4329" w:type="dxa"/>
            <w:vAlign w:val="center"/>
          </w:tcPr>
          <w:p w:rsidR="00314FD6" w:rsidRDefault="00314FD6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</w:tr>
      <w:tr w:rsidR="00314FD6" w:rsidTr="00FF2C95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660" w:type="dxa"/>
            <w:vAlign w:val="center"/>
          </w:tcPr>
          <w:p w:rsidR="00314FD6" w:rsidRDefault="00D7643E" w:rsidP="00973150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973150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7073" w:type="dxa"/>
            <w:vAlign w:val="center"/>
          </w:tcPr>
          <w:p w:rsidR="00314FD6" w:rsidRDefault="00314FD6" w:rsidP="00314FD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Разработка и утвержден</w:t>
            </w:r>
            <w:r w:rsidR="00FF2C95">
              <w:rPr>
                <w:rFonts w:ascii="Times New Roman" w:hAnsi="Times New Roman" w:cs="Times New Roman"/>
                <w:sz w:val="30"/>
                <w:szCs w:val="30"/>
              </w:rPr>
              <w:t>ие плана работы комиссии на 2026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год</w:t>
            </w:r>
          </w:p>
        </w:tc>
        <w:tc>
          <w:tcPr>
            <w:tcW w:w="3118" w:type="dxa"/>
            <w:vAlign w:val="center"/>
          </w:tcPr>
          <w:p w:rsidR="00314FD6" w:rsidRDefault="00314FD6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комиссии, секретарь комиссии</w:t>
            </w:r>
          </w:p>
        </w:tc>
        <w:tc>
          <w:tcPr>
            <w:tcW w:w="4329" w:type="dxa"/>
            <w:vAlign w:val="center"/>
          </w:tcPr>
          <w:p w:rsidR="00314FD6" w:rsidRDefault="00314FD6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</w:tr>
      <w:tr w:rsidR="00314FD6" w:rsidRPr="00CD5974" w:rsidTr="002E0C3C">
        <w:tblPrEx>
          <w:tblCellMar>
            <w:top w:w="0" w:type="dxa"/>
            <w:bottom w:w="0" w:type="dxa"/>
          </w:tblCellMar>
        </w:tblPrEx>
        <w:trPr>
          <w:trHeight w:val="1765"/>
        </w:trPr>
        <w:tc>
          <w:tcPr>
            <w:tcW w:w="660" w:type="dxa"/>
            <w:vAlign w:val="center"/>
          </w:tcPr>
          <w:p w:rsidR="00314FD6" w:rsidRPr="00101C3E" w:rsidRDefault="00973150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7073" w:type="dxa"/>
            <w:vAlign w:val="center"/>
          </w:tcPr>
          <w:p w:rsidR="00314FD6" w:rsidRPr="00101C3E" w:rsidRDefault="00314FD6" w:rsidP="00314FD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Рассмотрение вопросов с урегулированием либо предотвращением конфликта интересов и соблюдением сотрудниками </w:t>
            </w:r>
            <w:r w:rsidR="00973150" w:rsidRPr="005045FC">
              <w:rPr>
                <w:rFonts w:ascii="Times New Roman" w:hAnsi="Times New Roman" w:cs="Times New Roman"/>
                <w:sz w:val="30"/>
                <w:szCs w:val="30"/>
              </w:rPr>
              <w:t>учреждения «Витебский районный центр по обеспечению деятельности бюджетных организаций»</w:t>
            </w:r>
            <w:r w:rsidR="0097315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требований антикоррупционного законодательства</w:t>
            </w:r>
            <w:r w:rsidR="0097315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314FD6" w:rsidRPr="00101C3E" w:rsidRDefault="00314FD6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комиссии</w:t>
            </w:r>
          </w:p>
        </w:tc>
        <w:tc>
          <w:tcPr>
            <w:tcW w:w="4329" w:type="dxa"/>
            <w:vAlign w:val="center"/>
          </w:tcPr>
          <w:p w:rsidR="00314FD6" w:rsidRPr="00101C3E" w:rsidRDefault="00814609" w:rsidP="00314FD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Ноябрь</w:t>
            </w:r>
          </w:p>
        </w:tc>
      </w:tr>
      <w:tr w:rsidR="002E0C3C" w:rsidRPr="00CD5974" w:rsidTr="002E0C3C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660" w:type="dxa"/>
            <w:vAlign w:val="center"/>
          </w:tcPr>
          <w:p w:rsidR="002E0C3C" w:rsidRDefault="00D7643E" w:rsidP="00973150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97315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73" w:type="dxa"/>
            <w:vAlign w:val="center"/>
          </w:tcPr>
          <w:p w:rsidR="002E0C3C" w:rsidRDefault="002E0C3C" w:rsidP="002E0C3C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Размещение плана работы комиссии на 2026 год в глобальной компьютерной сети Интернет</w:t>
            </w:r>
          </w:p>
        </w:tc>
        <w:tc>
          <w:tcPr>
            <w:tcW w:w="3118" w:type="dxa"/>
            <w:vAlign w:val="center"/>
          </w:tcPr>
          <w:p w:rsidR="002E0C3C" w:rsidRDefault="005D0784" w:rsidP="002E0C3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Юрисконсульт</w:t>
            </w:r>
          </w:p>
        </w:tc>
        <w:tc>
          <w:tcPr>
            <w:tcW w:w="4329" w:type="dxa"/>
            <w:vAlign w:val="center"/>
          </w:tcPr>
          <w:p w:rsidR="002E0C3C" w:rsidRDefault="002E0C3C" w:rsidP="002E0C3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</w:tr>
    </w:tbl>
    <w:p w:rsidR="002428D7" w:rsidRPr="00CD5974" w:rsidRDefault="002428D7" w:rsidP="00881067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sectPr w:rsidR="002428D7" w:rsidRPr="00CD5974" w:rsidSect="005045FC">
      <w:pgSz w:w="16838" w:h="11906" w:orient="landscape"/>
      <w:pgMar w:top="709" w:right="709" w:bottom="566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2A8"/>
    <w:rsid w:val="000423E3"/>
    <w:rsid w:val="000B0DCD"/>
    <w:rsid w:val="00100E98"/>
    <w:rsid w:val="00101C3E"/>
    <w:rsid w:val="001154D3"/>
    <w:rsid w:val="00120D2F"/>
    <w:rsid w:val="00121B86"/>
    <w:rsid w:val="00196C7D"/>
    <w:rsid w:val="001C4DE4"/>
    <w:rsid w:val="00213230"/>
    <w:rsid w:val="00240081"/>
    <w:rsid w:val="002428D7"/>
    <w:rsid w:val="00252E31"/>
    <w:rsid w:val="00294AA4"/>
    <w:rsid w:val="002D7BBB"/>
    <w:rsid w:val="002E0C3C"/>
    <w:rsid w:val="003006C1"/>
    <w:rsid w:val="00312A52"/>
    <w:rsid w:val="00314FD6"/>
    <w:rsid w:val="00345B53"/>
    <w:rsid w:val="00371417"/>
    <w:rsid w:val="003E1DDA"/>
    <w:rsid w:val="0041545F"/>
    <w:rsid w:val="0042263F"/>
    <w:rsid w:val="00424883"/>
    <w:rsid w:val="00442C6E"/>
    <w:rsid w:val="00460152"/>
    <w:rsid w:val="005045FC"/>
    <w:rsid w:val="005A3091"/>
    <w:rsid w:val="005D0784"/>
    <w:rsid w:val="005E1B26"/>
    <w:rsid w:val="00637FF7"/>
    <w:rsid w:val="00642570"/>
    <w:rsid w:val="0065541B"/>
    <w:rsid w:val="00665FC1"/>
    <w:rsid w:val="00681018"/>
    <w:rsid w:val="006836CC"/>
    <w:rsid w:val="00685120"/>
    <w:rsid w:val="006872A8"/>
    <w:rsid w:val="00690A2E"/>
    <w:rsid w:val="0072257A"/>
    <w:rsid w:val="00742BF3"/>
    <w:rsid w:val="00776350"/>
    <w:rsid w:val="00792E56"/>
    <w:rsid w:val="007D6989"/>
    <w:rsid w:val="007F2579"/>
    <w:rsid w:val="00803FA2"/>
    <w:rsid w:val="008048A6"/>
    <w:rsid w:val="00814609"/>
    <w:rsid w:val="00861A4C"/>
    <w:rsid w:val="008667F5"/>
    <w:rsid w:val="00881067"/>
    <w:rsid w:val="008A6AF7"/>
    <w:rsid w:val="008E1895"/>
    <w:rsid w:val="00921C5D"/>
    <w:rsid w:val="009261A6"/>
    <w:rsid w:val="00932657"/>
    <w:rsid w:val="009620F8"/>
    <w:rsid w:val="00973150"/>
    <w:rsid w:val="00986926"/>
    <w:rsid w:val="009B2ABF"/>
    <w:rsid w:val="009B5757"/>
    <w:rsid w:val="009D03B3"/>
    <w:rsid w:val="00A93AF3"/>
    <w:rsid w:val="00AA10F8"/>
    <w:rsid w:val="00AA1789"/>
    <w:rsid w:val="00AE5E3E"/>
    <w:rsid w:val="00B04A69"/>
    <w:rsid w:val="00B0798F"/>
    <w:rsid w:val="00B15054"/>
    <w:rsid w:val="00B57665"/>
    <w:rsid w:val="00B777AA"/>
    <w:rsid w:val="00B8422C"/>
    <w:rsid w:val="00BE1750"/>
    <w:rsid w:val="00BF1B24"/>
    <w:rsid w:val="00C11578"/>
    <w:rsid w:val="00C17BD3"/>
    <w:rsid w:val="00C65D85"/>
    <w:rsid w:val="00C9277B"/>
    <w:rsid w:val="00CD5974"/>
    <w:rsid w:val="00CF7670"/>
    <w:rsid w:val="00D30ABE"/>
    <w:rsid w:val="00D53311"/>
    <w:rsid w:val="00D7643E"/>
    <w:rsid w:val="00D805C8"/>
    <w:rsid w:val="00D9067C"/>
    <w:rsid w:val="00D932FA"/>
    <w:rsid w:val="00DF2692"/>
    <w:rsid w:val="00E036A8"/>
    <w:rsid w:val="00E35B35"/>
    <w:rsid w:val="00E45576"/>
    <w:rsid w:val="00E72C41"/>
    <w:rsid w:val="00EA19C6"/>
    <w:rsid w:val="00F32432"/>
    <w:rsid w:val="00F56F32"/>
    <w:rsid w:val="00FF0833"/>
    <w:rsid w:val="00FF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9979988F-34FA-491D-ADB5-4F7F8A9F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D805C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D805C8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lang w:val="ru-RU" w:eastAsia="ru-RU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Основной текст_"/>
    <w:link w:val="1"/>
    <w:locked/>
    <w:rsid w:val="00665FC1"/>
    <w:rPr>
      <w:rFonts w:ascii="Times New Roman" w:hAnsi="Times New Roman"/>
      <w:sz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2FA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Normal"/>
    <w:link w:val="a"/>
    <w:rsid w:val="00665FC1"/>
    <w:pPr>
      <w:widowControl w:val="0"/>
      <w:spacing w:after="0" w:line="257" w:lineRule="auto"/>
      <w:ind w:firstLine="40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8DC77-3745-4656-AD65-E673D13D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1287</Words>
  <Characters>7340</Characters>
  <Application>Microsoft Office Word</Application>
  <DocSecurity>6</DocSecurity>
  <Lines>61</Lines>
  <Paragraphs>17</Paragraphs>
  <ScaleCrop>false</ScaleCrop>
  <Company>КонсультантПлюс Версия 4016.00.51</Company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Пользователь Windows</dc:creator>
  <cp:keywords/>
  <dc:description/>
  <cp:lastModifiedBy>word</cp:lastModifiedBy>
  <cp:revision>2</cp:revision>
  <cp:lastPrinted>2024-12-04T11:57:00Z</cp:lastPrinted>
  <dcterms:created xsi:type="dcterms:W3CDTF">2024-12-31T06:51:00Z</dcterms:created>
  <dcterms:modified xsi:type="dcterms:W3CDTF">2024-12-31T06:51:00Z</dcterms:modified>
</cp:coreProperties>
</file>