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B" w:rsidRDefault="00BA0A0B" w:rsidP="00BA0A0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A0A0B" w:rsidRPr="0066516F" w:rsidRDefault="00AD74DA" w:rsidP="0066516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ежемесячной доплате к заработной плате отдельным категориям медицинских и педагогических работников</w:t>
      </w:r>
    </w:p>
    <w:p w:rsidR="0066516F" w:rsidRPr="0066516F" w:rsidRDefault="0066516F" w:rsidP="00E622B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B2B94" w:rsidRDefault="00AD74DA" w:rsidP="00E622B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В целях предоставления дополнительных пенсионных гарантий отдельным категориям работников, занятых на работах с особыми условиями труда, в соответствии с Указом Президента Республики Беларусь от 25 сентября</w:t>
      </w:r>
      <w:r w:rsidR="005A7A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2013 г. № 441 </w:t>
      </w:r>
      <w:r w:rsidR="005A7A0D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О некоторых вопросам профессионального пенсионного страхования и пенсионного обеспечения</w:t>
      </w:r>
      <w:r w:rsidR="005A7A0D">
        <w:rPr>
          <w:rFonts w:ascii="Times New Roman" w:hAnsi="Times New Roman" w:cs="Times New Roman"/>
          <w:sz w:val="30"/>
          <w:szCs w:val="30"/>
        </w:rPr>
        <w:t>» предоставлено право выбора способа компенсации за работу в особых условиях труда в виде ежемесячной доплаты к заработной плате.</w:t>
      </w:r>
    </w:p>
    <w:p w:rsidR="00CA09EA" w:rsidRDefault="005A7A0D" w:rsidP="00E622B2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B2B9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Ежемесячна доплата к заработной плате представляется работникам: занятым в особых условиях труда, подлежащим профессиональному пенсионному страхованию и у которых специальный стаж работы (до 1 января 2009) года составляет менее половины требуемого стажа для назначения досрочной трудовой пенсии либо отсутствует</w:t>
      </w:r>
      <w:r w:rsidR="00047C59">
        <w:rPr>
          <w:rFonts w:ascii="Times New Roman" w:hAnsi="Times New Roman" w:cs="Times New Roman"/>
          <w:sz w:val="30"/>
          <w:szCs w:val="30"/>
        </w:rPr>
        <w:t>, то есть право на ежемесячную доплату предоставлено и застрахованным лицам, которые до 1 января 2009 года не работали в особых условиях труда.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7C59" w:rsidRDefault="008B2B94" w:rsidP="00CA09E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Работник, выбирая ежемесячную доплату к заработной плате, получает дополнительных доход, имеет возможность накопить на вторую пенсию с участием государства при условии участия в добровольной накопительной пенсии, получить к пенсии дополнительные выплаты из ранее уплаченных взносов на профессиональное пенсионное страхование. В период получения </w:t>
      </w:r>
      <w:r w:rsidR="00047C59">
        <w:rPr>
          <w:rFonts w:ascii="Times New Roman" w:hAnsi="Times New Roman" w:cs="Times New Roman"/>
          <w:sz w:val="30"/>
          <w:szCs w:val="30"/>
        </w:rPr>
        <w:t>доплаты взносы работодателем на профессиональное пенсионное страхование не уплачиваются.</w:t>
      </w:r>
    </w:p>
    <w:p w:rsidR="00AD74DA" w:rsidRDefault="00D616D9" w:rsidP="00D616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16D9">
        <w:rPr>
          <w:rFonts w:ascii="Times New Roman" w:hAnsi="Times New Roman" w:cs="Times New Roman"/>
          <w:sz w:val="30"/>
          <w:szCs w:val="30"/>
        </w:rPr>
        <w:t>Сумма доплаты определяется работодателем, но не может быть менее  суммы причитающихся к уплате взносов на профессиональное пенсионное страхование за работника.</w:t>
      </w:r>
      <w:r w:rsidR="00CA09EA" w:rsidRPr="00CA09EA">
        <w:t xml:space="preserve"> </w:t>
      </w:r>
      <w:r w:rsidR="00CA09EA" w:rsidRPr="00CA09EA">
        <w:rPr>
          <w:rFonts w:ascii="Times New Roman" w:hAnsi="Times New Roman" w:cs="Times New Roman"/>
          <w:sz w:val="30"/>
          <w:szCs w:val="30"/>
        </w:rPr>
        <w:t xml:space="preserve">Для получения доплаты, работнику необходимо обратиться к своему работодателю с письменным  заявлением </w:t>
      </w:r>
      <w:r w:rsidR="00CA09EA">
        <w:rPr>
          <w:rFonts w:ascii="Times New Roman" w:hAnsi="Times New Roman" w:cs="Times New Roman"/>
          <w:sz w:val="30"/>
          <w:szCs w:val="30"/>
        </w:rPr>
        <w:t xml:space="preserve">о желании получения ежемесячной доплаты к заработной плате, вместе с тем </w:t>
      </w:r>
      <w:r w:rsidR="00CA09EA" w:rsidRPr="00CA09EA">
        <w:rPr>
          <w:rFonts w:ascii="Times New Roman" w:hAnsi="Times New Roman" w:cs="Times New Roman"/>
          <w:sz w:val="30"/>
          <w:szCs w:val="30"/>
        </w:rPr>
        <w:t xml:space="preserve"> работник в любое время</w:t>
      </w:r>
      <w:r w:rsidR="00CA09EA">
        <w:rPr>
          <w:rFonts w:ascii="Times New Roman" w:hAnsi="Times New Roman" w:cs="Times New Roman"/>
          <w:sz w:val="30"/>
          <w:szCs w:val="30"/>
        </w:rPr>
        <w:t xml:space="preserve"> имеет право</w:t>
      </w:r>
      <w:r w:rsidR="00CA09EA" w:rsidRPr="00CA09EA">
        <w:rPr>
          <w:rFonts w:ascii="Times New Roman" w:hAnsi="Times New Roman" w:cs="Times New Roman"/>
          <w:sz w:val="30"/>
          <w:szCs w:val="30"/>
        </w:rPr>
        <w:t xml:space="preserve"> оказаться от получения доплаты и вернуться к уплате взносов на профессиональное пенсионное страхование.</w:t>
      </w:r>
    </w:p>
    <w:p w:rsidR="00D9529A" w:rsidRDefault="00D9529A" w:rsidP="00E622B2">
      <w:pPr>
        <w:pStyle w:val="a3"/>
        <w:jc w:val="both"/>
        <w:rPr>
          <w:sz w:val="30"/>
          <w:szCs w:val="30"/>
        </w:rPr>
      </w:pPr>
      <w:bookmarkStart w:id="0" w:name="_GoBack"/>
      <w:bookmarkEnd w:id="0"/>
    </w:p>
    <w:sectPr w:rsidR="00D9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68"/>
    <w:rsid w:val="000020E9"/>
    <w:rsid w:val="00047C59"/>
    <w:rsid w:val="00072777"/>
    <w:rsid w:val="0024172B"/>
    <w:rsid w:val="00395ACF"/>
    <w:rsid w:val="003D462D"/>
    <w:rsid w:val="004032B3"/>
    <w:rsid w:val="00407A89"/>
    <w:rsid w:val="004D6631"/>
    <w:rsid w:val="004F57B1"/>
    <w:rsid w:val="00501B47"/>
    <w:rsid w:val="00513B55"/>
    <w:rsid w:val="00532F7E"/>
    <w:rsid w:val="005A7A0D"/>
    <w:rsid w:val="005C332A"/>
    <w:rsid w:val="0066516F"/>
    <w:rsid w:val="0067106E"/>
    <w:rsid w:val="0072635B"/>
    <w:rsid w:val="007B5F51"/>
    <w:rsid w:val="007C2AFA"/>
    <w:rsid w:val="00845B06"/>
    <w:rsid w:val="00862365"/>
    <w:rsid w:val="008B2B94"/>
    <w:rsid w:val="009A029D"/>
    <w:rsid w:val="00AD54F2"/>
    <w:rsid w:val="00AD74DA"/>
    <w:rsid w:val="00B27A85"/>
    <w:rsid w:val="00BA0A0B"/>
    <w:rsid w:val="00BA4094"/>
    <w:rsid w:val="00CA09EA"/>
    <w:rsid w:val="00CF6388"/>
    <w:rsid w:val="00D1355D"/>
    <w:rsid w:val="00D616D9"/>
    <w:rsid w:val="00D9529A"/>
    <w:rsid w:val="00DE7568"/>
    <w:rsid w:val="00E3477F"/>
    <w:rsid w:val="00E41AA8"/>
    <w:rsid w:val="00E622B2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B2"/>
    <w:pPr>
      <w:spacing w:after="0" w:line="240" w:lineRule="auto"/>
    </w:pPr>
  </w:style>
  <w:style w:type="paragraph" w:styleId="21">
    <w:name w:val="Body Text Indent 2"/>
    <w:basedOn w:val="a"/>
    <w:link w:val="22"/>
    <w:rsid w:val="00845B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5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B2"/>
    <w:pPr>
      <w:spacing w:after="0" w:line="240" w:lineRule="auto"/>
    </w:pPr>
  </w:style>
  <w:style w:type="paragraph" w:styleId="21">
    <w:name w:val="Body Text Indent 2"/>
    <w:basedOn w:val="a"/>
    <w:link w:val="22"/>
    <w:rsid w:val="00845B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5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Светлана Анатольевна</dc:creator>
  <cp:lastModifiedBy>Редько Оксана Николаевна</cp:lastModifiedBy>
  <cp:revision>4</cp:revision>
  <cp:lastPrinted>2023-06-22T06:20:00Z</cp:lastPrinted>
  <dcterms:created xsi:type="dcterms:W3CDTF">2023-09-20T08:30:00Z</dcterms:created>
  <dcterms:modified xsi:type="dcterms:W3CDTF">2023-09-20T08:41:00Z</dcterms:modified>
</cp:coreProperties>
</file>