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0D" w:rsidRPr="00205A5A" w:rsidRDefault="00FA45F6" w:rsidP="00CB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Витебский</w:t>
      </w:r>
      <w:r w:rsidR="00CB580D" w:rsidRPr="002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исполнительный комитет извещает о проведении общественного обсуждения отчета об оценке воздействия на окружающую среду (далее - ОВОС) по объекту:</w:t>
      </w:r>
    </w:p>
    <w:p w:rsidR="008135E0" w:rsidRDefault="00205A5A" w:rsidP="00205A5A">
      <w:pPr>
        <w:pStyle w:val="3"/>
        <w:tabs>
          <w:tab w:val="left" w:pos="709"/>
        </w:tabs>
        <w:suppressAutoHyphens/>
        <w:spacing w:line="240" w:lineRule="auto"/>
        <w:ind w:firstLine="0"/>
        <w:jc w:val="center"/>
        <w:outlineLvl w:val="0"/>
        <w:rPr>
          <w:color w:val="000000"/>
          <w:sz w:val="28"/>
          <w:szCs w:val="28"/>
        </w:rPr>
      </w:pPr>
      <w:r w:rsidRPr="00205A5A">
        <w:rPr>
          <w:color w:val="000000"/>
          <w:sz w:val="28"/>
          <w:szCs w:val="28"/>
        </w:rPr>
        <w:t xml:space="preserve">«Мост </w:t>
      </w:r>
      <w:bookmarkStart w:id="0" w:name="_Hlk132203540"/>
      <w:r w:rsidRPr="00205A5A">
        <w:rPr>
          <w:color w:val="000000"/>
          <w:sz w:val="28"/>
          <w:szCs w:val="28"/>
        </w:rPr>
        <w:t xml:space="preserve">через р. Лучеса на км 34,905 автомобильной дороги </w:t>
      </w:r>
    </w:p>
    <w:p w:rsidR="00CB580D" w:rsidRPr="00205A5A" w:rsidRDefault="00205A5A" w:rsidP="00205A5A">
      <w:pPr>
        <w:pStyle w:val="3"/>
        <w:tabs>
          <w:tab w:val="left" w:pos="709"/>
        </w:tabs>
        <w:suppressAutoHyphens/>
        <w:spacing w:line="240" w:lineRule="auto"/>
        <w:ind w:firstLine="0"/>
        <w:jc w:val="center"/>
        <w:outlineLvl w:val="0"/>
        <w:rPr>
          <w:color w:val="000000"/>
          <w:sz w:val="28"/>
          <w:szCs w:val="28"/>
        </w:rPr>
      </w:pPr>
      <w:r w:rsidRPr="00205A5A">
        <w:rPr>
          <w:color w:val="000000"/>
          <w:sz w:val="28"/>
          <w:szCs w:val="28"/>
        </w:rPr>
        <w:t>Р-87 Витебск - Орша</w:t>
      </w:r>
      <w:bookmarkEnd w:id="0"/>
      <w:r w:rsidRPr="00205A5A">
        <w:rPr>
          <w:color w:val="000000"/>
          <w:sz w:val="28"/>
          <w:szCs w:val="28"/>
        </w:rPr>
        <w:t>»</w:t>
      </w:r>
      <w:r w:rsidR="00CB580D" w:rsidRPr="00205A5A">
        <w:rPr>
          <w:sz w:val="28"/>
          <w:szCs w:val="28"/>
        </w:rPr>
        <w:t>.</w:t>
      </w:r>
    </w:p>
    <w:p w:rsidR="00EE3BD5" w:rsidRPr="00CB580D" w:rsidRDefault="00A26551" w:rsidP="00A265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планируемой деятельности</w:t>
      </w:r>
    </w:p>
    <w:p w:rsidR="00A26551" w:rsidRPr="00CB580D" w:rsidRDefault="00A26551" w:rsidP="00A26551">
      <w:pPr>
        <w:spacing w:after="0" w:line="240" w:lineRule="auto"/>
        <w:ind w:firstLine="5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 планируемой деятельности:</w:t>
      </w:r>
      <w:r w:rsidRPr="00CB580D">
        <w:rPr>
          <w:rFonts w:ascii="Times New Roman" w:hAnsi="Times New Roman" w:cs="Times New Roman"/>
          <w:bCs/>
          <w:sz w:val="28"/>
          <w:szCs w:val="28"/>
        </w:rPr>
        <w:t xml:space="preserve"> Республиканское унитарное предприятие автомобильных дорог «Витебскавтодор».</w:t>
      </w:r>
    </w:p>
    <w:p w:rsidR="00A26551" w:rsidRPr="00CB580D" w:rsidRDefault="00A26551" w:rsidP="00A2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адрес: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Беларусь, 210026 г.Витебск, ул. Суворова, 16.</w:t>
      </w:r>
    </w:p>
    <w:p w:rsidR="00A26551" w:rsidRPr="00CB580D" w:rsidRDefault="00A26551" w:rsidP="00A2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адрес: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Беларусь, 210026 г.Витебск, ул. Суворова, 16.</w:t>
      </w:r>
    </w:p>
    <w:p w:rsidR="00A26551" w:rsidRPr="00CB580D" w:rsidRDefault="00A26551" w:rsidP="00A265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Телефоны/ф.:</w:t>
      </w:r>
      <w:r w:rsidR="000C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+375 (212) 26-24-41; +375 (212) 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26-24-70 </w:t>
      </w:r>
      <w:proofErr w:type="spellStart"/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vitavtodor@vitebsk.by</w:t>
        </w:r>
      </w:hyperlink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C20" w:rsidRDefault="00A26551" w:rsidP="00A265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планируемой деятельности</w:t>
      </w:r>
      <w:r w:rsidRPr="00CB580D">
        <w:rPr>
          <w:rFonts w:ascii="Times New Roman" w:hAnsi="Times New Roman" w:cs="Times New Roman"/>
          <w:sz w:val="28"/>
          <w:szCs w:val="28"/>
        </w:rPr>
        <w:t>: улучшение транспортно-эксплуатационных характеристик</w:t>
      </w:r>
      <w:r w:rsidR="000C5C20">
        <w:rPr>
          <w:rFonts w:ascii="Times New Roman" w:hAnsi="Times New Roman" w:cs="Times New Roman"/>
          <w:sz w:val="28"/>
          <w:szCs w:val="28"/>
        </w:rPr>
        <w:t>и мостового сооружения</w:t>
      </w:r>
      <w:r w:rsidRPr="00CB580D">
        <w:rPr>
          <w:rFonts w:ascii="Times New Roman" w:hAnsi="Times New Roman" w:cs="Times New Roman"/>
          <w:sz w:val="28"/>
          <w:szCs w:val="28"/>
        </w:rPr>
        <w:t>; улучшен</w:t>
      </w:r>
      <w:r w:rsidR="000C5C20">
        <w:rPr>
          <w:rFonts w:ascii="Times New Roman" w:hAnsi="Times New Roman" w:cs="Times New Roman"/>
          <w:sz w:val="28"/>
          <w:szCs w:val="28"/>
        </w:rPr>
        <w:t>ие пропускной способности</w:t>
      </w:r>
      <w:r w:rsidR="006B2805">
        <w:rPr>
          <w:rFonts w:ascii="Times New Roman" w:hAnsi="Times New Roman" w:cs="Times New Roman"/>
          <w:sz w:val="28"/>
          <w:szCs w:val="28"/>
        </w:rPr>
        <w:t xml:space="preserve"> мостового сооружения</w:t>
      </w:r>
      <w:r w:rsidRPr="00CB580D">
        <w:rPr>
          <w:rFonts w:ascii="Times New Roman" w:hAnsi="Times New Roman" w:cs="Times New Roman"/>
          <w:sz w:val="28"/>
          <w:szCs w:val="28"/>
        </w:rPr>
        <w:t xml:space="preserve">; </w:t>
      </w:r>
      <w:r w:rsidR="000C5C20">
        <w:rPr>
          <w:rFonts w:ascii="Times New Roman" w:hAnsi="Times New Roman" w:cs="Times New Roman"/>
          <w:sz w:val="28"/>
          <w:szCs w:val="28"/>
        </w:rPr>
        <w:t>улучшение условий дорожного движения приведет к уменьшению выбросов загрязняющих веществ от автомобильного транспорта в атмосферный воздух</w:t>
      </w:r>
      <w:r w:rsidR="006B2805">
        <w:rPr>
          <w:rFonts w:ascii="Times New Roman" w:hAnsi="Times New Roman" w:cs="Times New Roman"/>
          <w:sz w:val="28"/>
          <w:szCs w:val="28"/>
        </w:rPr>
        <w:t>; предупреждение неблагоприятного воздействия объекта на водные ресурсы за счет реализации комплекса мероприятий по отведению и очистке ливневого стока в соответствии с требованиями нормативных правовых актов.</w:t>
      </w:r>
    </w:p>
    <w:p w:rsidR="00A26551" w:rsidRPr="00256694" w:rsidRDefault="00A26551" w:rsidP="002566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планируемой деятельности:</w:t>
      </w:r>
      <w:r w:rsidR="0025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объекта</w:t>
      </w:r>
      <w:r w:rsidRPr="00CB580D">
        <w:rPr>
          <w:rFonts w:ascii="Times New Roman" w:hAnsi="Times New Roman" w:cs="Times New Roman"/>
          <w:sz w:val="28"/>
          <w:szCs w:val="28"/>
        </w:rPr>
        <w:t xml:space="preserve"> 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рамках </w:t>
      </w:r>
      <w:r w:rsidR="00256694">
        <w:rPr>
          <w:rFonts w:ascii="Times New Roman" w:hAnsi="Times New Roman" w:cs="Times New Roman"/>
          <w:sz w:val="28"/>
          <w:szCs w:val="28"/>
        </w:rPr>
        <w:t>выполнения</w:t>
      </w:r>
      <w:r w:rsidRPr="00CB580D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«Дороги Беларуси» на 2021-2025 годы, утвержденной постановлением Совета Министров Республики Беларусь от 09.04.2021 № 212.</w:t>
      </w:r>
    </w:p>
    <w:p w:rsidR="009C5C04" w:rsidRPr="005D2CA9" w:rsidRDefault="00A26551" w:rsidP="005D2C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планируемой деятельности:</w:t>
      </w:r>
      <w:r w:rsidRPr="00CB580D">
        <w:rPr>
          <w:rFonts w:ascii="Times New Roman" w:hAnsi="Times New Roman" w:cs="Times New Roman"/>
          <w:sz w:val="28"/>
          <w:szCs w:val="28"/>
        </w:rPr>
        <w:t xml:space="preserve"> </w:t>
      </w:r>
      <w:r w:rsidR="005D2CA9">
        <w:rPr>
          <w:rFonts w:ascii="Times New Roman" w:hAnsi="Times New Roman" w:cs="Times New Roman"/>
          <w:sz w:val="28"/>
          <w:szCs w:val="28"/>
        </w:rPr>
        <w:t>м</w:t>
      </w:r>
      <w:r w:rsidR="00524211" w:rsidRPr="009C5C04">
        <w:rPr>
          <w:rFonts w:ascii="Times New Roman" w:hAnsi="Times New Roman" w:cs="Times New Roman"/>
          <w:sz w:val="28"/>
          <w:szCs w:val="28"/>
        </w:rPr>
        <w:t xml:space="preserve">ост через р. Лучеса расположен на км 34,905 автомобильной дороги Р-87 Витебск-Орша на границе двух административных районов Витебской области: Витебского и </w:t>
      </w:r>
      <w:proofErr w:type="spellStart"/>
      <w:r w:rsidR="00524211" w:rsidRPr="009C5C04"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 w:rsidR="00524211" w:rsidRPr="009C5C04">
        <w:rPr>
          <w:rFonts w:ascii="Times New Roman" w:hAnsi="Times New Roman" w:cs="Times New Roman"/>
          <w:sz w:val="28"/>
          <w:szCs w:val="28"/>
        </w:rPr>
        <w:t xml:space="preserve">. На территории Витебского района мост с подходами частично расположен в границах населенного пункта </w:t>
      </w:r>
      <w:proofErr w:type="spellStart"/>
      <w:r w:rsidR="00524211" w:rsidRPr="009C5C04">
        <w:rPr>
          <w:rFonts w:ascii="Times New Roman" w:hAnsi="Times New Roman" w:cs="Times New Roman"/>
          <w:sz w:val="28"/>
          <w:szCs w:val="28"/>
        </w:rPr>
        <w:t>Лучеса</w:t>
      </w:r>
      <w:proofErr w:type="spellEnd"/>
      <w:r w:rsidR="00524211" w:rsidRPr="009C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211" w:rsidRPr="009C5C04">
        <w:rPr>
          <w:rFonts w:ascii="Times New Roman" w:hAnsi="Times New Roman" w:cs="Times New Roman"/>
          <w:sz w:val="28"/>
          <w:szCs w:val="28"/>
        </w:rPr>
        <w:t>Шапечинского</w:t>
      </w:r>
      <w:proofErr w:type="spellEnd"/>
      <w:r w:rsidR="009C5C04" w:rsidRPr="009C5C04">
        <w:rPr>
          <w:rFonts w:ascii="Times New Roman" w:hAnsi="Times New Roman" w:cs="Times New Roman"/>
          <w:sz w:val="28"/>
          <w:szCs w:val="28"/>
        </w:rPr>
        <w:t xml:space="preserve"> </w:t>
      </w:r>
      <w:r w:rsidR="00524211" w:rsidRPr="009C5C04">
        <w:rPr>
          <w:rFonts w:ascii="Times New Roman" w:hAnsi="Times New Roman" w:cs="Times New Roman"/>
          <w:sz w:val="28"/>
          <w:szCs w:val="28"/>
        </w:rPr>
        <w:t>сельсовета</w:t>
      </w:r>
      <w:r w:rsidR="009C5C04" w:rsidRPr="009C5C04">
        <w:rPr>
          <w:rFonts w:ascii="Times New Roman" w:hAnsi="Times New Roman" w:cs="Times New Roman"/>
          <w:sz w:val="28"/>
          <w:szCs w:val="28"/>
        </w:rPr>
        <w:t xml:space="preserve">. </w:t>
      </w:r>
      <w:r w:rsidR="009C5C04" w:rsidRPr="009C5C04">
        <w:rPr>
          <w:rFonts w:ascii="Times New Roman" w:eastAsia="Times New Roman" w:hAnsi="Times New Roman" w:cs="Times New Roman"/>
          <w:sz w:val="28"/>
          <w:szCs w:val="28"/>
        </w:rPr>
        <w:t>С учетом фактического состояни</w:t>
      </w:r>
      <w:r w:rsidR="009C5C04">
        <w:rPr>
          <w:rFonts w:ascii="Times New Roman" w:eastAsia="Times New Roman" w:hAnsi="Times New Roman" w:cs="Times New Roman"/>
          <w:sz w:val="28"/>
          <w:szCs w:val="28"/>
        </w:rPr>
        <w:t>я, возраста конструкций моста, невозможности</w:t>
      </w:r>
      <w:r w:rsidR="009C5C04" w:rsidRPr="009C5C04">
        <w:rPr>
          <w:rFonts w:ascii="Times New Roman" w:eastAsia="Times New Roman" w:hAnsi="Times New Roman" w:cs="Times New Roman"/>
          <w:sz w:val="28"/>
          <w:szCs w:val="28"/>
        </w:rPr>
        <w:t xml:space="preserve"> усиления, необходимо полное переустройство сооружения – существующие конструкции разбираются и устраиваются новые элементы мостового сооружения.</w:t>
      </w:r>
    </w:p>
    <w:p w:rsidR="009C5C04" w:rsidRPr="009C5C04" w:rsidRDefault="009C5C04" w:rsidP="005D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C04">
        <w:rPr>
          <w:rFonts w:ascii="Times New Roman" w:eastAsia="Times New Roman" w:hAnsi="Times New Roman" w:cs="Times New Roman"/>
          <w:sz w:val="28"/>
          <w:szCs w:val="28"/>
        </w:rPr>
        <w:t xml:space="preserve">Проектируемый мост – средний автодорожный мост с температурно-неразрезным железобетонным пролётным строением на промежуточных </w:t>
      </w:r>
      <w:proofErr w:type="spellStart"/>
      <w:r w:rsidRPr="009C5C04">
        <w:rPr>
          <w:rFonts w:ascii="Times New Roman" w:eastAsia="Times New Roman" w:hAnsi="Times New Roman" w:cs="Times New Roman"/>
          <w:sz w:val="28"/>
          <w:szCs w:val="28"/>
        </w:rPr>
        <w:t>безростверковых</w:t>
      </w:r>
      <w:proofErr w:type="spellEnd"/>
      <w:r w:rsidRPr="009C5C04">
        <w:rPr>
          <w:rFonts w:ascii="Times New Roman" w:eastAsia="Times New Roman" w:hAnsi="Times New Roman" w:cs="Times New Roman"/>
          <w:sz w:val="28"/>
          <w:szCs w:val="28"/>
        </w:rPr>
        <w:t xml:space="preserve"> стоечных опорах и береговых свайных однорядных опорах на буровых столбах.</w:t>
      </w:r>
    </w:p>
    <w:p w:rsidR="009C5C04" w:rsidRPr="009C5C04" w:rsidRDefault="009C5C04" w:rsidP="005D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Проектируемое мостовое сооружение будет соответствовать требованиям СН 3.03.01.</w:t>
      </w:r>
    </w:p>
    <w:p w:rsidR="00A26551" w:rsidRPr="00CB580D" w:rsidRDefault="00A26551" w:rsidP="009C5C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осуществления планируемой деятельности:</w:t>
      </w:r>
      <w:r w:rsidR="00F8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 планируемой деятельности размещ</w:t>
      </w:r>
      <w:r w:rsidR="0035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на территории Витебского и </w:t>
      </w:r>
      <w:proofErr w:type="spellStart"/>
      <w:r w:rsidR="00354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Лиозненского</w:t>
      </w:r>
      <w:proofErr w:type="spellEnd"/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Витебской области.</w:t>
      </w:r>
    </w:p>
    <w:p w:rsidR="00A26551" w:rsidRPr="00CB580D" w:rsidRDefault="00A26551" w:rsidP="00A265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осуществления планируемой деятельности: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3008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Срок эксплуатации объекта – </w:t>
      </w:r>
      <w:r w:rsidRPr="00E8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EA255C" w:rsidRPr="00E876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8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FA45F6" w:rsidRPr="00FE35D6" w:rsidRDefault="00A26551" w:rsidP="00FE35D6">
      <w:pPr>
        <w:pStyle w:val="a5"/>
        <w:shd w:val="clear" w:color="auto" w:fill="FFFFFF"/>
        <w:spacing w:before="0" w:beforeAutospacing="0" w:after="113" w:afterAutospacing="0"/>
        <w:ind w:firstLine="567"/>
        <w:jc w:val="both"/>
        <w:rPr>
          <w:sz w:val="28"/>
          <w:szCs w:val="28"/>
        </w:rPr>
      </w:pPr>
      <w:r w:rsidRPr="00CB580D">
        <w:rPr>
          <w:b/>
          <w:bCs/>
          <w:sz w:val="28"/>
          <w:szCs w:val="28"/>
        </w:rPr>
        <w:lastRenderedPageBreak/>
        <w:t>Орган, принимающий решение о разрешении строительства:</w:t>
      </w:r>
      <w:r w:rsidRPr="00CB580D">
        <w:rPr>
          <w:sz w:val="28"/>
          <w:szCs w:val="28"/>
        </w:rPr>
        <w:t xml:space="preserve"> </w:t>
      </w:r>
      <w:r w:rsidR="00FA45F6" w:rsidRPr="00FA45F6">
        <w:rPr>
          <w:rStyle w:val="a6"/>
          <w:b w:val="0"/>
          <w:bCs/>
          <w:sz w:val="28"/>
          <w:szCs w:val="28"/>
        </w:rPr>
        <w:t>Витебский районный исполнительный комитет:</w:t>
      </w:r>
      <w:r w:rsidR="00FA45F6">
        <w:rPr>
          <w:rStyle w:val="a6"/>
          <w:bCs/>
          <w:sz w:val="28"/>
          <w:szCs w:val="28"/>
        </w:rPr>
        <w:t xml:space="preserve"> </w:t>
      </w:r>
      <w:r w:rsidR="00FA45F6" w:rsidRPr="00FA45F6">
        <w:rPr>
          <w:sz w:val="28"/>
          <w:szCs w:val="28"/>
        </w:rPr>
        <w:t>210001, г.</w:t>
      </w:r>
      <w:r w:rsidR="00FA45F6" w:rsidRPr="00FA45F6">
        <w:rPr>
          <w:bCs/>
          <w:sz w:val="28"/>
          <w:szCs w:val="28"/>
        </w:rPr>
        <w:t>Витебск</w:t>
      </w:r>
      <w:r w:rsidR="00FA45F6" w:rsidRPr="00FA45F6">
        <w:rPr>
          <w:sz w:val="28"/>
          <w:szCs w:val="28"/>
        </w:rPr>
        <w:t>, ул.Советской Армии,3. Электронная почта: </w:t>
      </w:r>
      <w:hyperlink r:id="rId5" w:history="1">
        <w:r w:rsidR="00FA45F6" w:rsidRPr="00FA45F6">
          <w:rPr>
            <w:rStyle w:val="a3"/>
            <w:sz w:val="28"/>
            <w:szCs w:val="28"/>
          </w:rPr>
          <w:t>vitrik@vitebsk.by</w:t>
        </w:r>
      </w:hyperlink>
      <w:r w:rsidR="00FA45F6" w:rsidRPr="00FA45F6">
        <w:rPr>
          <w:rStyle w:val="a6"/>
          <w:bCs/>
          <w:sz w:val="28"/>
          <w:szCs w:val="28"/>
        </w:rPr>
        <w:t>,</w:t>
      </w:r>
      <w:r w:rsidR="00FA45F6">
        <w:rPr>
          <w:rStyle w:val="a6"/>
          <w:bCs/>
          <w:sz w:val="28"/>
          <w:szCs w:val="28"/>
        </w:rPr>
        <w:t xml:space="preserve"> с</w:t>
      </w:r>
      <w:r w:rsidR="00FA45F6" w:rsidRPr="00FA45F6">
        <w:rPr>
          <w:sz w:val="28"/>
          <w:szCs w:val="28"/>
        </w:rPr>
        <w:t>айт: http://vitebsk.vitebsk-region.gov.by/</w:t>
      </w:r>
    </w:p>
    <w:p w:rsidR="00FA45F6" w:rsidRDefault="00FA45F6" w:rsidP="00FA45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551" w:rsidRDefault="00A26551" w:rsidP="00AC1D2B">
      <w:pPr>
        <w:suppressAutoHyphens/>
        <w:spacing w:after="0" w:line="240" w:lineRule="auto"/>
        <w:ind w:left="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общественных обсуждениях</w:t>
      </w:r>
    </w:p>
    <w:p w:rsidR="00EA255C" w:rsidRPr="009C6633" w:rsidRDefault="00EA255C" w:rsidP="00EA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5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Общественное обсуждение отчета об ОВОС пройдет</w:t>
      </w:r>
      <w:r w:rsidRPr="00705C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92BAF">
        <w:rPr>
          <w:rFonts w:ascii="Times New Roman" w:eastAsia="Times New Roman" w:hAnsi="Times New Roman" w:cs="Times New Roman"/>
          <w:color w:val="FF0000"/>
          <w:sz w:val="30"/>
          <w:szCs w:val="30"/>
          <w:highlight w:val="yellow"/>
          <w:lang w:eastAsia="ru-RU"/>
        </w:rPr>
        <w:t xml:space="preserve">с </w:t>
      </w:r>
      <w:r w:rsidR="00092BAF"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20</w:t>
      </w:r>
      <w:r w:rsidR="00225D61"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.07</w:t>
      </w:r>
      <w:r w:rsidR="009C6633"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.</w:t>
      </w:r>
      <w:r w:rsidR="00225D61"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2023</w:t>
      </w:r>
      <w:r w:rsidRPr="008648C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</w:t>
      </w:r>
      <w:r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по </w:t>
      </w:r>
      <w:r w:rsidR="00092BAF"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1</w:t>
      </w:r>
      <w:r w:rsid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9</w:t>
      </w:r>
      <w:r w:rsidR="00225D61"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.08</w:t>
      </w:r>
      <w:r w:rsidR="009C6633"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.</w:t>
      </w:r>
      <w:r w:rsidR="00225D61"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2023</w:t>
      </w:r>
      <w:r w:rsidRPr="00092BA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года</w:t>
      </w:r>
      <w:r w:rsidRPr="008648C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A26551" w:rsidRPr="00CB580D" w:rsidRDefault="00A26551" w:rsidP="009C6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документацией по ОВОС можно ознакомиться</w:t>
      </w:r>
      <w:r w:rsid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6551" w:rsidRPr="00CB580D" w:rsidRDefault="00A26551" w:rsidP="00FA45F6">
      <w:pPr>
        <w:pStyle w:val="a5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CB580D">
        <w:rPr>
          <w:b/>
          <w:sz w:val="28"/>
          <w:szCs w:val="28"/>
        </w:rPr>
        <w:t>в печатном виде</w:t>
      </w:r>
      <w:r w:rsidRPr="00CB580D">
        <w:rPr>
          <w:sz w:val="28"/>
          <w:szCs w:val="28"/>
        </w:rPr>
        <w:t xml:space="preserve">: </w:t>
      </w:r>
      <w:r w:rsidR="00FA45F6">
        <w:rPr>
          <w:sz w:val="28"/>
          <w:szCs w:val="28"/>
        </w:rPr>
        <w:t xml:space="preserve">в </w:t>
      </w:r>
      <w:r w:rsidR="00FA45F6" w:rsidRPr="00FA45F6">
        <w:rPr>
          <w:rStyle w:val="a6"/>
          <w:b w:val="0"/>
          <w:bCs/>
          <w:sz w:val="28"/>
          <w:szCs w:val="28"/>
        </w:rPr>
        <w:t>Витебском районном исполнительном комитете:</w:t>
      </w:r>
      <w:r w:rsidR="00FA45F6">
        <w:rPr>
          <w:rStyle w:val="a6"/>
          <w:bCs/>
          <w:sz w:val="28"/>
          <w:szCs w:val="28"/>
        </w:rPr>
        <w:t xml:space="preserve"> </w:t>
      </w:r>
      <w:r w:rsidR="00FA45F6" w:rsidRPr="00FA45F6">
        <w:rPr>
          <w:sz w:val="28"/>
          <w:szCs w:val="28"/>
        </w:rPr>
        <w:t>210001, г.</w:t>
      </w:r>
      <w:r w:rsidR="00FA45F6" w:rsidRPr="00FA45F6">
        <w:rPr>
          <w:bCs/>
          <w:sz w:val="28"/>
          <w:szCs w:val="28"/>
        </w:rPr>
        <w:t>Витебск</w:t>
      </w:r>
      <w:r w:rsidR="00FA45F6" w:rsidRPr="00FA45F6">
        <w:rPr>
          <w:sz w:val="28"/>
          <w:szCs w:val="28"/>
        </w:rPr>
        <w:t xml:space="preserve">, ул.Советской Армии,3 контактное лицо – </w:t>
      </w:r>
      <w:r w:rsidR="00145D2F" w:rsidRPr="003606CA">
        <w:rPr>
          <w:sz w:val="28"/>
          <w:szCs w:val="28"/>
        </w:rPr>
        <w:t>заместитель начальника</w:t>
      </w:r>
      <w:r w:rsidR="00FA45F6" w:rsidRPr="003606CA">
        <w:rPr>
          <w:sz w:val="28"/>
          <w:szCs w:val="28"/>
        </w:rPr>
        <w:t xml:space="preserve"> отдела архитектуры и строительства, жилищно-коммунального хозяйства </w:t>
      </w:r>
      <w:r w:rsidR="00145D2F" w:rsidRPr="003606CA">
        <w:rPr>
          <w:sz w:val="28"/>
          <w:szCs w:val="28"/>
        </w:rPr>
        <w:t>Захарова Татьяна Владимировна</w:t>
      </w:r>
      <w:r w:rsidR="001B5E21" w:rsidRPr="003606CA">
        <w:rPr>
          <w:sz w:val="28"/>
          <w:szCs w:val="28"/>
        </w:rPr>
        <w:t>,</w:t>
      </w:r>
      <w:r w:rsidR="00145D2F" w:rsidRPr="003606CA">
        <w:rPr>
          <w:sz w:val="28"/>
          <w:szCs w:val="28"/>
        </w:rPr>
        <w:t xml:space="preserve"> </w:t>
      </w:r>
      <w:r w:rsidR="00E8760E" w:rsidRPr="003606CA">
        <w:rPr>
          <w:sz w:val="28"/>
          <w:szCs w:val="28"/>
        </w:rPr>
        <w:t>тел. 66-25-</w:t>
      </w:r>
      <w:r w:rsidR="00FA45F6" w:rsidRPr="003606CA">
        <w:rPr>
          <w:sz w:val="28"/>
          <w:szCs w:val="28"/>
        </w:rPr>
        <w:t>72;</w:t>
      </w:r>
    </w:p>
    <w:p w:rsidR="00A26551" w:rsidRPr="00CB580D" w:rsidRDefault="00A26551" w:rsidP="00A2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CB580D">
        <w:rPr>
          <w:rFonts w:ascii="Times New Roman" w:hAnsi="Times New Roman" w:cs="Times New Roman"/>
          <w:bCs/>
          <w:sz w:val="28"/>
          <w:szCs w:val="28"/>
        </w:rPr>
        <w:t>Республиканском унитарном предприятии автомобильных д</w:t>
      </w:r>
      <w:r w:rsidR="008648C7">
        <w:rPr>
          <w:rFonts w:ascii="Times New Roman" w:hAnsi="Times New Roman" w:cs="Times New Roman"/>
          <w:bCs/>
          <w:sz w:val="28"/>
          <w:szCs w:val="28"/>
        </w:rPr>
        <w:t>орог «Витебскавтодор» по адресу</w:t>
      </w:r>
      <w:r w:rsidRPr="00CB580D">
        <w:rPr>
          <w:rFonts w:ascii="Times New Roman" w:hAnsi="Times New Roman" w:cs="Times New Roman"/>
          <w:bCs/>
          <w:sz w:val="28"/>
          <w:szCs w:val="28"/>
        </w:rPr>
        <w:t>: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210026 г.</w:t>
      </w:r>
      <w:r w:rsidR="00F2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Витебск, ул. Суворова, 16</w:t>
      </w:r>
      <w:r w:rsidRPr="00CB580D">
        <w:rPr>
          <w:rFonts w:ascii="Times New Roman" w:hAnsi="Times New Roman" w:cs="Times New Roman"/>
          <w:bCs/>
          <w:sz w:val="28"/>
          <w:szCs w:val="28"/>
        </w:rPr>
        <w:t>.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Контактное лицо – инженер 2 категории технического отдела Чигринов Михаил Павлович, тел. +375 (212) 26-24-70, +375 (33) 337 39 35 </w:t>
      </w:r>
      <w:r w:rsidRPr="00CB580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B58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580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B58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vad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to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vitebsk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  <w:r w:rsidRPr="00CB5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551" w:rsidRPr="00CB580D" w:rsidRDefault="00A26551" w:rsidP="00A26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электронном виде:</w:t>
      </w:r>
    </w:p>
    <w:p w:rsidR="00A26551" w:rsidRPr="00CB580D" w:rsidRDefault="00A26551" w:rsidP="00A26551">
      <w:pPr>
        <w:pStyle w:val="a4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</w:t>
      </w:r>
      <w:r w:rsidR="00FA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Витебского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райисполкома </w:t>
      </w:r>
      <w:r w:rsidR="00FA45F6" w:rsidRPr="00FA45F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http://vitebsk.vitebsk-region.gov.by/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«Общественные обсуждения».</w:t>
      </w:r>
    </w:p>
    <w:p w:rsidR="00A26551" w:rsidRPr="00CB580D" w:rsidRDefault="00A26551" w:rsidP="00A26551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РУП «Витебскавтодор»</w:t>
      </w:r>
      <w:r w:rsidRPr="00CB580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vitavtodor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«Новости».</w:t>
      </w:r>
    </w:p>
    <w:p w:rsidR="00A26551" w:rsidRPr="00CB580D" w:rsidRDefault="00A26551" w:rsidP="00A2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Замечания и предложения по документации по ОВОС можно направить в:</w:t>
      </w:r>
    </w:p>
    <w:p w:rsidR="00A26551" w:rsidRPr="00FA45F6" w:rsidRDefault="00FA45F6" w:rsidP="00A2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F6">
        <w:rPr>
          <w:rStyle w:val="a6"/>
          <w:rFonts w:ascii="Times New Roman" w:hAnsi="Times New Roman"/>
          <w:bCs/>
          <w:sz w:val="28"/>
          <w:szCs w:val="28"/>
        </w:rPr>
        <w:t>Витебский районный исполнительный комитет:</w:t>
      </w:r>
      <w:r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Pr="00FA45F6">
        <w:rPr>
          <w:rFonts w:ascii="Times New Roman" w:hAnsi="Times New Roman" w:cs="Times New Roman"/>
          <w:sz w:val="28"/>
          <w:szCs w:val="28"/>
        </w:rPr>
        <w:t>210001, г.</w:t>
      </w:r>
      <w:r w:rsidRPr="00FA45F6">
        <w:rPr>
          <w:rFonts w:ascii="Times New Roman" w:hAnsi="Times New Roman" w:cs="Times New Roman"/>
          <w:bCs/>
          <w:sz w:val="28"/>
          <w:szCs w:val="28"/>
        </w:rPr>
        <w:t>Витебск</w:t>
      </w:r>
      <w:r w:rsidRPr="00FA45F6">
        <w:rPr>
          <w:rFonts w:ascii="Times New Roman" w:hAnsi="Times New Roman" w:cs="Times New Roman"/>
          <w:sz w:val="28"/>
          <w:szCs w:val="28"/>
        </w:rPr>
        <w:t>, ул.Советской Армии,3</w:t>
      </w:r>
      <w:r w:rsidRPr="00FA45F6">
        <w:rPr>
          <w:rStyle w:val="a6"/>
          <w:rFonts w:ascii="Times New Roman" w:hAnsi="Times New Roman"/>
          <w:bCs/>
          <w:sz w:val="28"/>
          <w:szCs w:val="28"/>
        </w:rPr>
        <w:t>,</w:t>
      </w:r>
      <w:r w:rsidRPr="00FA45F6">
        <w:rPr>
          <w:rFonts w:ascii="Times New Roman" w:hAnsi="Times New Roman" w:cs="Times New Roman"/>
          <w:sz w:val="28"/>
          <w:szCs w:val="28"/>
        </w:rPr>
        <w:t xml:space="preserve"> контактное лицо – </w:t>
      </w:r>
      <w:r w:rsidR="00145D2F" w:rsidRPr="003606CA">
        <w:rPr>
          <w:rFonts w:ascii="Times New Roman" w:hAnsi="Times New Roman" w:cs="Times New Roman"/>
          <w:sz w:val="28"/>
          <w:szCs w:val="28"/>
        </w:rPr>
        <w:t>заместитель начальника отдела архитектуры и строительства, жилищно-коммунального хозяйства Захарова Татьяна Владимировна</w:t>
      </w:r>
      <w:r w:rsidR="001B5E21" w:rsidRPr="003606CA">
        <w:rPr>
          <w:rFonts w:ascii="Times New Roman" w:hAnsi="Times New Roman" w:cs="Times New Roman"/>
          <w:sz w:val="28"/>
          <w:szCs w:val="28"/>
        </w:rPr>
        <w:t>,</w:t>
      </w:r>
      <w:r w:rsidR="00145D2F" w:rsidRPr="003606CA">
        <w:rPr>
          <w:rFonts w:ascii="Times New Roman" w:hAnsi="Times New Roman" w:cs="Times New Roman"/>
          <w:sz w:val="28"/>
          <w:szCs w:val="28"/>
        </w:rPr>
        <w:t xml:space="preserve"> тел.</w:t>
      </w:r>
      <w:r w:rsidR="00145D2F" w:rsidRPr="003606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45D2F" w:rsidRPr="003606CA">
        <w:rPr>
          <w:rFonts w:ascii="Times New Roman" w:hAnsi="Times New Roman" w:cs="Times New Roman"/>
          <w:sz w:val="28"/>
          <w:szCs w:val="28"/>
        </w:rPr>
        <w:t>66-25-72</w:t>
      </w:r>
      <w:r w:rsidRPr="003606CA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Pr="003606CA">
        <w:rPr>
          <w:rFonts w:ascii="Times New Roman" w:hAnsi="Times New Roman" w:cs="Times New Roman"/>
          <w:sz w:val="28"/>
          <w:szCs w:val="28"/>
          <w:lang w:val="en-US"/>
        </w:rPr>
        <w:t>arxrik</w:t>
      </w:r>
      <w:proofErr w:type="spellEnd"/>
      <w:r w:rsidRPr="003606C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606CA">
        <w:rPr>
          <w:rFonts w:ascii="Times New Roman" w:hAnsi="Times New Roman" w:cs="Times New Roman"/>
          <w:sz w:val="28"/>
          <w:szCs w:val="28"/>
          <w:lang w:val="en-US"/>
        </w:rPr>
        <w:t>vitebsk</w:t>
      </w:r>
      <w:proofErr w:type="spellEnd"/>
      <w:r w:rsidRPr="003606CA">
        <w:rPr>
          <w:rFonts w:ascii="Times New Roman" w:hAnsi="Times New Roman" w:cs="Times New Roman"/>
          <w:sz w:val="28"/>
          <w:szCs w:val="28"/>
        </w:rPr>
        <w:t>@</w:t>
      </w:r>
      <w:r w:rsidRPr="003606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06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6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26551" w:rsidRPr="00CB580D" w:rsidRDefault="00A26551" w:rsidP="00A2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 «Витебскавтодор»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210026 г.Витебск, ул. Суворова, 16, тел./ф. +375 (212) 26-24-41, сайт: </w:t>
      </w:r>
      <w:hyperlink r:id="rId8" w:history="1"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vitavtodor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CB58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- инженер 2 категории технического отдела Чигринов Михаил Павлович, тел. +375 (212) 26-24-70, +375 (33) 337 39 35 </w:t>
      </w:r>
      <w:r w:rsidRPr="00CB580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B58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580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B58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vad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to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vitebsk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  <w:r w:rsidRPr="00CB5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37C" w:rsidRDefault="00A26551" w:rsidP="00786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необходимости проведения общественных слушаний (собрания) можно направить в </w:t>
      </w:r>
    </w:p>
    <w:p w:rsidR="00786A07" w:rsidRPr="00A51F40" w:rsidRDefault="00FA45F6" w:rsidP="00786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F6">
        <w:rPr>
          <w:rStyle w:val="a6"/>
          <w:rFonts w:ascii="Times New Roman" w:hAnsi="Times New Roman"/>
          <w:bCs/>
          <w:sz w:val="28"/>
          <w:szCs w:val="28"/>
        </w:rPr>
        <w:t>Витебский районный исполнительный комитет:</w:t>
      </w:r>
      <w:r w:rsidR="000C137C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Pr="00FA45F6">
        <w:rPr>
          <w:rFonts w:ascii="Times New Roman" w:hAnsi="Times New Roman" w:cs="Times New Roman"/>
          <w:sz w:val="28"/>
          <w:szCs w:val="28"/>
        </w:rPr>
        <w:t>210001, г.</w:t>
      </w:r>
      <w:r w:rsidRPr="00FA45F6">
        <w:rPr>
          <w:rFonts w:ascii="Times New Roman" w:hAnsi="Times New Roman" w:cs="Times New Roman"/>
          <w:bCs/>
          <w:sz w:val="28"/>
          <w:szCs w:val="28"/>
        </w:rPr>
        <w:t>Витебск</w:t>
      </w:r>
      <w:r w:rsidRPr="00FA45F6">
        <w:rPr>
          <w:rFonts w:ascii="Times New Roman" w:hAnsi="Times New Roman" w:cs="Times New Roman"/>
          <w:sz w:val="28"/>
          <w:szCs w:val="28"/>
        </w:rPr>
        <w:t>, ул.Советской Армии,3</w:t>
      </w:r>
      <w:r w:rsidRPr="00FA45F6">
        <w:rPr>
          <w:rStyle w:val="a6"/>
          <w:rFonts w:ascii="Times New Roman" w:hAnsi="Times New Roman"/>
          <w:bCs/>
          <w:sz w:val="28"/>
          <w:szCs w:val="28"/>
        </w:rPr>
        <w:t>,</w:t>
      </w:r>
      <w:r w:rsidRPr="00FA45F6">
        <w:rPr>
          <w:rFonts w:ascii="Times New Roman" w:hAnsi="Times New Roman" w:cs="Times New Roman"/>
          <w:sz w:val="28"/>
          <w:szCs w:val="28"/>
        </w:rPr>
        <w:t xml:space="preserve"> контактное лицо – </w:t>
      </w:r>
      <w:r w:rsidR="00145D2F" w:rsidRPr="003606CA">
        <w:rPr>
          <w:rFonts w:ascii="Times New Roman" w:hAnsi="Times New Roman" w:cs="Times New Roman"/>
          <w:sz w:val="28"/>
          <w:szCs w:val="28"/>
        </w:rPr>
        <w:t>заместитель начальника отдела архитектуры и строительства, жилищно-коммунального хозяйства Захарова Татьяна Владимировна</w:t>
      </w:r>
      <w:r w:rsidR="00B7604D" w:rsidRPr="003606CA">
        <w:rPr>
          <w:rFonts w:ascii="Times New Roman" w:hAnsi="Times New Roman" w:cs="Times New Roman"/>
          <w:sz w:val="28"/>
          <w:szCs w:val="28"/>
        </w:rPr>
        <w:t>,</w:t>
      </w:r>
      <w:r w:rsidR="00145D2F" w:rsidRPr="003606CA">
        <w:rPr>
          <w:rFonts w:ascii="Times New Roman" w:hAnsi="Times New Roman" w:cs="Times New Roman"/>
          <w:sz w:val="28"/>
          <w:szCs w:val="28"/>
        </w:rPr>
        <w:t xml:space="preserve"> тел. 66-25-72</w:t>
      </w:r>
      <w:r w:rsidRPr="003606CA">
        <w:rPr>
          <w:rFonts w:ascii="Times New Roman" w:hAnsi="Times New Roman" w:cs="Times New Roman"/>
          <w:sz w:val="28"/>
          <w:szCs w:val="28"/>
        </w:rPr>
        <w:t xml:space="preserve">, электронный </w:t>
      </w:r>
      <w:r w:rsidR="000C137C" w:rsidRPr="003606CA">
        <w:rPr>
          <w:rFonts w:ascii="Times New Roman" w:hAnsi="Times New Roman" w:cs="Times New Roman"/>
          <w:sz w:val="28"/>
          <w:szCs w:val="28"/>
        </w:rPr>
        <w:t>адрес</w:t>
      </w:r>
      <w:r w:rsidRPr="003606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06CA">
        <w:rPr>
          <w:rFonts w:ascii="Times New Roman" w:hAnsi="Times New Roman" w:cs="Times New Roman"/>
          <w:sz w:val="28"/>
          <w:szCs w:val="28"/>
          <w:lang w:val="en-US"/>
        </w:rPr>
        <w:t>arxrik</w:t>
      </w:r>
      <w:proofErr w:type="spellEnd"/>
      <w:r w:rsidRPr="003606C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606CA">
        <w:rPr>
          <w:rFonts w:ascii="Times New Roman" w:hAnsi="Times New Roman" w:cs="Times New Roman"/>
          <w:sz w:val="28"/>
          <w:szCs w:val="28"/>
          <w:lang w:val="en-US"/>
        </w:rPr>
        <w:t>vitebsk</w:t>
      </w:r>
      <w:proofErr w:type="spellEnd"/>
      <w:r w:rsidRPr="003606CA">
        <w:rPr>
          <w:rFonts w:ascii="Times New Roman" w:hAnsi="Times New Roman" w:cs="Times New Roman"/>
          <w:sz w:val="28"/>
          <w:szCs w:val="28"/>
        </w:rPr>
        <w:t>@</w:t>
      </w:r>
      <w:r w:rsidRPr="003606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06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6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06CA">
        <w:rPr>
          <w:rFonts w:ascii="Times New Roman" w:hAnsi="Times New Roman" w:cs="Times New Roman"/>
          <w:sz w:val="28"/>
          <w:szCs w:val="28"/>
        </w:rPr>
        <w:t>,</w:t>
      </w:r>
      <w:r w:rsidRPr="00FA45F6">
        <w:rPr>
          <w:rFonts w:ascii="Times New Roman" w:hAnsi="Times New Roman" w:cs="Times New Roman"/>
          <w:sz w:val="28"/>
          <w:szCs w:val="28"/>
        </w:rPr>
        <w:t xml:space="preserve"> а также на сайт http://vitebsk.vitebsk-region.gov.by/</w:t>
      </w:r>
      <w:r w:rsidR="00A26551"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</w:t>
      </w:r>
      <w:r w:rsidR="00A56371" w:rsidRPr="00A563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A56371" w:rsidRPr="00CC67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даты начала общественных обсуждений</w:t>
      </w:r>
      <w:r w:rsidR="00A26551"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6A07" w:rsidRPr="00A51F40">
        <w:rPr>
          <w:rFonts w:ascii="Times New Roman" w:hAnsi="Times New Roman"/>
          <w:sz w:val="28"/>
          <w:szCs w:val="28"/>
        </w:rPr>
        <w:t>Заявления, поданные после указанного срока, рассматриваться не будут.</w:t>
      </w:r>
    </w:p>
    <w:p w:rsidR="00A26551" w:rsidRPr="00CB580D" w:rsidRDefault="00CB580D" w:rsidP="00CB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40">
        <w:rPr>
          <w:rFonts w:ascii="Times New Roman" w:hAnsi="Times New Roman"/>
          <w:sz w:val="28"/>
          <w:szCs w:val="28"/>
        </w:rPr>
        <w:t xml:space="preserve">В случае наличия заявления от общественности о необходимости проведения собрания по обсуждению отчета об ОВОС, граждане, юридические лица будут уведомлены о дате и месте его проведения дополнительно. Проведение данного собрания может быть назначено не ранее, чем через 25 </w:t>
      </w:r>
      <w:r w:rsidRPr="00A51F40">
        <w:rPr>
          <w:rFonts w:ascii="Times New Roman" w:hAnsi="Times New Roman"/>
          <w:sz w:val="28"/>
          <w:szCs w:val="28"/>
        </w:rPr>
        <w:lastRenderedPageBreak/>
        <w:t>календарных дней с даты начала общественных обсуждений и не позднее дня их завершения.</w:t>
      </w:r>
    </w:p>
    <w:p w:rsidR="00F5358A" w:rsidRDefault="00CB580D" w:rsidP="00F5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о намерении проведения общественной экологической экспертизы можно направить </w:t>
      </w:r>
      <w:r w:rsidRPr="0037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80D">
        <w:rPr>
          <w:rFonts w:ascii="Times New Roman" w:hAnsi="Times New Roman" w:cs="Times New Roman"/>
          <w:bCs/>
          <w:sz w:val="28"/>
          <w:szCs w:val="28"/>
        </w:rPr>
        <w:t>Республиканское унитарное предприятие автомобильных дорог «Витебскавтодор» п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адрес: Республика Беларусь,210026 г.Витебск, ул. Суворова, 16. электронный адрес: </w:t>
      </w:r>
      <w:hyperlink r:id="rId10" w:history="1"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vitavtodor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vitebsk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B58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течени</w:t>
      </w:r>
      <w:r w:rsidR="000D07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опубликования данного уведомления.</w:t>
      </w:r>
      <w:r w:rsidR="00F5358A" w:rsidRPr="00F53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358A" w:rsidRDefault="00F5358A" w:rsidP="00F5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дата опубликования уведомления</w:t>
      </w:r>
      <w:r w:rsidRPr="006263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358A" w:rsidRDefault="00F5358A" w:rsidP="00F53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334">
        <w:rPr>
          <w:rFonts w:ascii="Times New Roman" w:hAnsi="Times New Roman" w:cs="Times New Roman"/>
          <w:bCs/>
          <w:sz w:val="28"/>
          <w:szCs w:val="28"/>
        </w:rPr>
        <w:t>в печатных средствах массовой информации – газета «</w:t>
      </w:r>
      <w:proofErr w:type="spellStart"/>
      <w:r w:rsidR="00145D2F" w:rsidRPr="00145D2F">
        <w:rPr>
          <w:rFonts w:ascii="Times New Roman" w:hAnsi="Times New Roman" w:cs="Times New Roman"/>
          <w:bCs/>
          <w:sz w:val="28"/>
          <w:szCs w:val="28"/>
          <w:highlight w:val="yellow"/>
        </w:rPr>
        <w:t>Витьбичи</w:t>
      </w:r>
      <w:proofErr w:type="spellEnd"/>
      <w:r w:rsidRPr="0062633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8648C7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выпуск от </w:t>
      </w:r>
      <w:r w:rsidR="00092BAF">
        <w:rPr>
          <w:rFonts w:ascii="Times New Roman" w:hAnsi="Times New Roman" w:cs="Times New Roman"/>
          <w:bCs/>
          <w:sz w:val="28"/>
          <w:szCs w:val="28"/>
          <w:highlight w:val="yellow"/>
        </w:rPr>
        <w:t>20</w:t>
      </w:r>
      <w:r w:rsidR="008648C7">
        <w:rPr>
          <w:rFonts w:ascii="Times New Roman" w:hAnsi="Times New Roman" w:cs="Times New Roman"/>
          <w:bCs/>
          <w:sz w:val="28"/>
          <w:szCs w:val="28"/>
          <w:highlight w:val="yellow"/>
        </w:rPr>
        <w:t>.07.2023</w:t>
      </w:r>
      <w:r w:rsidRPr="00626334">
        <w:rPr>
          <w:rFonts w:ascii="Times New Roman" w:hAnsi="Times New Roman" w:cs="Times New Roman"/>
          <w:bCs/>
          <w:sz w:val="28"/>
          <w:szCs w:val="28"/>
        </w:rPr>
        <w:t>;</w:t>
      </w:r>
    </w:p>
    <w:p w:rsidR="00F5358A" w:rsidRPr="00626334" w:rsidRDefault="00F5358A" w:rsidP="00F53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334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– 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Витебского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райисполкома </w:t>
      </w:r>
      <w:r w:rsidRPr="00FA45F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http://vitebsk.vitebsk-region.gov.by/</w:t>
      </w:r>
      <w:r w:rsidRPr="00C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«Общественные обсуждения»</w:t>
      </w:r>
      <w:r w:rsidRPr="00626334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385372">
        <w:rPr>
          <w:rFonts w:ascii="Times New Roman" w:hAnsi="Times New Roman" w:cs="Times New Roman"/>
          <w:bCs/>
          <w:sz w:val="28"/>
          <w:szCs w:val="28"/>
        </w:rPr>
        <w:t>20</w:t>
      </w:r>
      <w:r w:rsidR="009306EA" w:rsidRPr="00185EC1">
        <w:rPr>
          <w:rFonts w:ascii="Times New Roman" w:hAnsi="Times New Roman" w:cs="Times New Roman"/>
          <w:bCs/>
          <w:sz w:val="28"/>
          <w:szCs w:val="28"/>
          <w:highlight w:val="yellow"/>
        </w:rPr>
        <w:t>.07.2023</w:t>
      </w:r>
      <w:r w:rsidRPr="00185EC1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</w:p>
    <w:p w:rsidR="00A26551" w:rsidRDefault="00A26551" w:rsidP="00786A07">
      <w:pPr>
        <w:spacing w:after="0" w:line="240" w:lineRule="auto"/>
        <w:ind w:firstLine="709"/>
        <w:jc w:val="both"/>
      </w:pPr>
    </w:p>
    <w:sectPr w:rsidR="00A26551" w:rsidSect="00786A0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551"/>
    <w:rsid w:val="000000C1"/>
    <w:rsid w:val="000038F5"/>
    <w:rsid w:val="00015958"/>
    <w:rsid w:val="00057A82"/>
    <w:rsid w:val="00062DB1"/>
    <w:rsid w:val="00092BAF"/>
    <w:rsid w:val="000975DC"/>
    <w:rsid w:val="000C137C"/>
    <w:rsid w:val="000C5C20"/>
    <w:rsid w:val="000C7F87"/>
    <w:rsid w:val="000D061D"/>
    <w:rsid w:val="000D07E1"/>
    <w:rsid w:val="00114BDF"/>
    <w:rsid w:val="0014583C"/>
    <w:rsid w:val="00145D2F"/>
    <w:rsid w:val="00185EC1"/>
    <w:rsid w:val="001A0988"/>
    <w:rsid w:val="001B3927"/>
    <w:rsid w:val="001B4957"/>
    <w:rsid w:val="001B5E21"/>
    <w:rsid w:val="001C0D5A"/>
    <w:rsid w:val="001D67B3"/>
    <w:rsid w:val="001F7957"/>
    <w:rsid w:val="00205A5A"/>
    <w:rsid w:val="00224E33"/>
    <w:rsid w:val="00225D61"/>
    <w:rsid w:val="0022725F"/>
    <w:rsid w:val="00241304"/>
    <w:rsid w:val="0024180F"/>
    <w:rsid w:val="00256694"/>
    <w:rsid w:val="0025761E"/>
    <w:rsid w:val="00257DAE"/>
    <w:rsid w:val="002D6658"/>
    <w:rsid w:val="002F1C5F"/>
    <w:rsid w:val="00300848"/>
    <w:rsid w:val="003544D2"/>
    <w:rsid w:val="00356B5C"/>
    <w:rsid w:val="003606AA"/>
    <w:rsid w:val="003606CA"/>
    <w:rsid w:val="00371DC6"/>
    <w:rsid w:val="00372027"/>
    <w:rsid w:val="0038313F"/>
    <w:rsid w:val="00385372"/>
    <w:rsid w:val="003C66F5"/>
    <w:rsid w:val="003D6F14"/>
    <w:rsid w:val="003F5B88"/>
    <w:rsid w:val="00416866"/>
    <w:rsid w:val="004C309B"/>
    <w:rsid w:val="00510BF7"/>
    <w:rsid w:val="00524211"/>
    <w:rsid w:val="00527FFB"/>
    <w:rsid w:val="00576886"/>
    <w:rsid w:val="00585B88"/>
    <w:rsid w:val="0059639C"/>
    <w:rsid w:val="005B5295"/>
    <w:rsid w:val="005B7237"/>
    <w:rsid w:val="005C5F63"/>
    <w:rsid w:val="005C775A"/>
    <w:rsid w:val="005D2CA9"/>
    <w:rsid w:val="00646957"/>
    <w:rsid w:val="00661F9F"/>
    <w:rsid w:val="00685E7F"/>
    <w:rsid w:val="00690F04"/>
    <w:rsid w:val="0069745F"/>
    <w:rsid w:val="006B2805"/>
    <w:rsid w:val="006B73E4"/>
    <w:rsid w:val="00702F1F"/>
    <w:rsid w:val="00704865"/>
    <w:rsid w:val="007521CF"/>
    <w:rsid w:val="00762D0D"/>
    <w:rsid w:val="007771AD"/>
    <w:rsid w:val="00786A07"/>
    <w:rsid w:val="00794C4D"/>
    <w:rsid w:val="007A5F25"/>
    <w:rsid w:val="007C33C7"/>
    <w:rsid w:val="008135E0"/>
    <w:rsid w:val="008354CE"/>
    <w:rsid w:val="008400C2"/>
    <w:rsid w:val="0085253A"/>
    <w:rsid w:val="00856EA1"/>
    <w:rsid w:val="00863BC9"/>
    <w:rsid w:val="008648C7"/>
    <w:rsid w:val="00866725"/>
    <w:rsid w:val="00875B9E"/>
    <w:rsid w:val="00894A0D"/>
    <w:rsid w:val="009306EA"/>
    <w:rsid w:val="00932C7B"/>
    <w:rsid w:val="00990DB4"/>
    <w:rsid w:val="009978E9"/>
    <w:rsid w:val="009A0A2C"/>
    <w:rsid w:val="009B3BE2"/>
    <w:rsid w:val="009C5C04"/>
    <w:rsid w:val="009C6633"/>
    <w:rsid w:val="009C69DD"/>
    <w:rsid w:val="009E2F0B"/>
    <w:rsid w:val="009F69A7"/>
    <w:rsid w:val="00A06541"/>
    <w:rsid w:val="00A26551"/>
    <w:rsid w:val="00A56371"/>
    <w:rsid w:val="00A91573"/>
    <w:rsid w:val="00AC09CF"/>
    <w:rsid w:val="00AC1D2B"/>
    <w:rsid w:val="00AC29AE"/>
    <w:rsid w:val="00B21C9C"/>
    <w:rsid w:val="00B371D2"/>
    <w:rsid w:val="00B4320A"/>
    <w:rsid w:val="00B731D3"/>
    <w:rsid w:val="00B7604D"/>
    <w:rsid w:val="00BC64A4"/>
    <w:rsid w:val="00BF0962"/>
    <w:rsid w:val="00C04A27"/>
    <w:rsid w:val="00C2116C"/>
    <w:rsid w:val="00C27CB1"/>
    <w:rsid w:val="00C842DD"/>
    <w:rsid w:val="00C93E05"/>
    <w:rsid w:val="00CB580D"/>
    <w:rsid w:val="00D6168F"/>
    <w:rsid w:val="00D729C2"/>
    <w:rsid w:val="00D90C9F"/>
    <w:rsid w:val="00D935F1"/>
    <w:rsid w:val="00D942D2"/>
    <w:rsid w:val="00DD78B6"/>
    <w:rsid w:val="00E4489B"/>
    <w:rsid w:val="00E67216"/>
    <w:rsid w:val="00E8760E"/>
    <w:rsid w:val="00E900B7"/>
    <w:rsid w:val="00EA255C"/>
    <w:rsid w:val="00EA49ED"/>
    <w:rsid w:val="00EB55C0"/>
    <w:rsid w:val="00ED1FC2"/>
    <w:rsid w:val="00EE3BD5"/>
    <w:rsid w:val="00EE4416"/>
    <w:rsid w:val="00EF0727"/>
    <w:rsid w:val="00F2114E"/>
    <w:rsid w:val="00F237A1"/>
    <w:rsid w:val="00F25C2A"/>
    <w:rsid w:val="00F346C7"/>
    <w:rsid w:val="00F51B86"/>
    <w:rsid w:val="00F5358A"/>
    <w:rsid w:val="00F543D5"/>
    <w:rsid w:val="00F8373E"/>
    <w:rsid w:val="00F941D8"/>
    <w:rsid w:val="00FA45F6"/>
    <w:rsid w:val="00FE35D6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5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551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rsid w:val="00FA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A45F6"/>
    <w:rPr>
      <w:rFonts w:cs="Times New Roman"/>
      <w:b/>
    </w:rPr>
  </w:style>
  <w:style w:type="paragraph" w:styleId="3">
    <w:name w:val="Body Text Indent 3"/>
    <w:basedOn w:val="a"/>
    <w:link w:val="30"/>
    <w:rsid w:val="00205A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5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vtodor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tavtodor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d_to@vitebsk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trik@vitebsk.by" TargetMode="External"/><Relationship Id="rId10" Type="http://schemas.openxmlformats.org/officeDocument/2006/relationships/hyperlink" Target="mailto:vitavtodor@vitebsk.by" TargetMode="External"/><Relationship Id="rId4" Type="http://schemas.openxmlformats.org/officeDocument/2006/relationships/hyperlink" Target="mailto:vitavtodor@vitebsk.by" TargetMode="External"/><Relationship Id="rId9" Type="http://schemas.openxmlformats.org/officeDocument/2006/relationships/hyperlink" Target="mailto:vad_to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MameychikD</dc:creator>
  <cp:lastModifiedBy>MameychikD</cp:lastModifiedBy>
  <cp:revision>3</cp:revision>
  <cp:lastPrinted>2023-07-06T09:40:00Z</cp:lastPrinted>
  <dcterms:created xsi:type="dcterms:W3CDTF">2023-07-19T07:19:00Z</dcterms:created>
  <dcterms:modified xsi:type="dcterms:W3CDTF">2023-07-19T13:42:00Z</dcterms:modified>
</cp:coreProperties>
</file>