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E5" w:rsidRDefault="008E11E5" w:rsidP="008E11E5">
      <w:pPr>
        <w:autoSpaceDE/>
        <w:spacing w:line="280" w:lineRule="exact"/>
        <w:ind w:left="4253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 2</w:t>
      </w:r>
    </w:p>
    <w:p w:rsidR="008E11E5" w:rsidRDefault="008E11E5" w:rsidP="008E11E5">
      <w:pPr>
        <w:autoSpaceDE/>
        <w:spacing w:line="280" w:lineRule="exact"/>
        <w:ind w:left="4253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к Положению о порядке представления и перечнях документов и (или) сведений, необходимых для принятия решений </w:t>
      </w:r>
      <w:r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:rsidR="008E11E5" w:rsidRDefault="008E11E5" w:rsidP="008E11E5">
      <w:pPr>
        <w:autoSpaceDE/>
        <w:spacing w:line="280" w:lineRule="exact"/>
        <w:ind w:left="4253"/>
        <w:rPr>
          <w:sz w:val="30"/>
          <w:szCs w:val="30"/>
          <w:lang w:eastAsia="en-US"/>
        </w:rPr>
      </w:pPr>
    </w:p>
    <w:p w:rsidR="008E11E5" w:rsidRDefault="008E11E5" w:rsidP="008E11E5">
      <w:pPr>
        <w:autoSpaceDE/>
        <w:spacing w:line="280" w:lineRule="exac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                                                                                                           Форма                        </w:t>
      </w:r>
    </w:p>
    <w:p w:rsidR="008E11E5" w:rsidRDefault="008E11E5" w:rsidP="008E11E5">
      <w:pPr>
        <w:autoSpaceDE/>
        <w:spacing w:line="280" w:lineRule="exact"/>
        <w:jc w:val="center"/>
        <w:rPr>
          <w:b/>
          <w:i/>
          <w:sz w:val="34"/>
          <w:szCs w:val="34"/>
          <w:lang w:eastAsia="en-US"/>
        </w:rPr>
      </w:pPr>
      <w:r>
        <w:rPr>
          <w:b/>
          <w:i/>
          <w:sz w:val="34"/>
          <w:szCs w:val="34"/>
          <w:lang w:eastAsia="en-US"/>
        </w:rPr>
        <w:t>Витебский районный исполнительный комитет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1"/>
        <w:gridCol w:w="1150"/>
        <w:gridCol w:w="992"/>
        <w:gridCol w:w="296"/>
        <w:gridCol w:w="17"/>
        <w:gridCol w:w="17"/>
        <w:gridCol w:w="64"/>
        <w:gridCol w:w="3920"/>
        <w:gridCol w:w="18"/>
      </w:tblGrid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1E5" w:rsidRDefault="008E11E5">
            <w:pPr>
              <w:autoSpaceDE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(полное наименование лицензирующего органа)</w:t>
            </w:r>
          </w:p>
        </w:tc>
      </w:tr>
      <w:tr w:rsidR="008E11E5" w:rsidTr="008E11E5">
        <w:tc>
          <w:tcPr>
            <w:tcW w:w="98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1E5" w:rsidRDefault="008E11E5">
            <w:pPr>
              <w:autoSpaceDE/>
              <w:spacing w:before="240" w:after="120" w:line="26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  <w:lang w:eastAsia="en-US"/>
              </w:rPr>
              <w:t>Заявление</w:t>
            </w:r>
            <w:r>
              <w:rPr>
                <w:bCs/>
                <w:sz w:val="30"/>
                <w:szCs w:val="30"/>
                <w:lang w:eastAsia="en-US"/>
              </w:rPr>
              <w:br/>
              <w:t>об изменении лицензии</w:t>
            </w:r>
          </w:p>
        </w:tc>
      </w:tr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 лицензиате (юридическом лице, к которому перешла лицензия)</w:t>
            </w: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>
              <w:rPr>
                <w:spacing w:val="-8"/>
                <w:sz w:val="26"/>
                <w:szCs w:val="26"/>
                <w:lang w:eastAsia="en-US"/>
              </w:rPr>
              <w:t>иностранной организации или фамилия, собственное</w:t>
            </w:r>
            <w:r>
              <w:rPr>
                <w:sz w:val="26"/>
                <w:szCs w:val="26"/>
                <w:lang w:eastAsia="en-US"/>
              </w:rPr>
              <w:t xml:space="preserve"> имя, отчество (если таковое имеется) физического </w:t>
            </w:r>
            <w:r>
              <w:rPr>
                <w:spacing w:val="-12"/>
                <w:sz w:val="26"/>
                <w:szCs w:val="26"/>
                <w:lang w:eastAsia="en-US"/>
              </w:rPr>
              <w:t>лица, в том числе индивидуального предпринимателя</w:t>
            </w:r>
            <w:r>
              <w:rPr>
                <w:sz w:val="26"/>
                <w:szCs w:val="26"/>
                <w:lang w:eastAsia="en-US"/>
              </w:rPr>
              <w:t>, иностранного индивидуального предпринимателя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Место нахождения юридического лица, иностранной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4"/>
                <w:sz w:val="26"/>
                <w:szCs w:val="26"/>
                <w:lang w:eastAsia="en-US"/>
              </w:rPr>
              <w:t>организации или регистрация по месту жительства</w:t>
            </w:r>
            <w:r>
              <w:rPr>
                <w:sz w:val="26"/>
                <w:szCs w:val="26"/>
                <w:lang w:eastAsia="en-US"/>
              </w:rPr>
              <w:t xml:space="preserve"> (место жительства иностранного гражданина или </w:t>
            </w:r>
            <w:r>
              <w:rPr>
                <w:spacing w:val="-8"/>
                <w:sz w:val="26"/>
                <w:szCs w:val="26"/>
                <w:lang w:eastAsia="en-US"/>
              </w:rPr>
              <w:t>лица без гражданства) физического лица, в том числе</w:t>
            </w:r>
            <w:r>
              <w:rPr>
                <w:sz w:val="26"/>
                <w:szCs w:val="26"/>
                <w:lang w:eastAsia="en-US"/>
              </w:rPr>
              <w:t xml:space="preserve"> индивидуального предпринимателя, иностранного индивидуального предпринимателя: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Учетный номер плательщика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либо иденти</w:t>
            </w:r>
            <w:r>
              <w:rPr>
                <w:sz w:val="26"/>
                <w:szCs w:val="26"/>
                <w:lang w:eastAsia="en-US"/>
              </w:rPr>
              <w:softHyphen/>
              <w:t xml:space="preserve">фикационный код (номер) налогоплательщика </w:t>
            </w:r>
            <w:r>
              <w:rPr>
                <w:spacing w:val="-4"/>
                <w:sz w:val="26"/>
                <w:szCs w:val="26"/>
                <w:lang w:eastAsia="en-US"/>
              </w:rPr>
              <w:t>или его аналог в стране регистрации</w:t>
            </w:r>
            <w:r>
              <w:rPr>
                <w:spacing w:val="-4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spacing w:val="-4"/>
                <w:sz w:val="26"/>
                <w:szCs w:val="26"/>
                <w:lang w:eastAsia="en-US"/>
              </w:rPr>
              <w:t xml:space="preserve"> (при наличии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Регистрационный номер в Едином государственном</w:t>
            </w:r>
            <w:r>
              <w:rPr>
                <w:sz w:val="26"/>
                <w:szCs w:val="26"/>
                <w:lang w:eastAsia="en-US"/>
              </w:rPr>
              <w:t xml:space="preserve"> регистре юридических лиц и индивидуальных предпринимателей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или эквивалентном реестре </w:t>
            </w:r>
            <w:r>
              <w:rPr>
                <w:spacing w:val="-8"/>
                <w:sz w:val="26"/>
                <w:szCs w:val="26"/>
                <w:lang w:eastAsia="en-US"/>
              </w:rPr>
              <w:t>(регистре) иностранного государства</w:t>
            </w:r>
            <w:r>
              <w:rPr>
                <w:spacing w:val="-8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(при наличии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 номер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 лицензии</w:t>
            </w: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лицензируемого вида деятельности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лицензии в Едином реестре лицензий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Прошу внести изменения в лицензию в части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изменения сведений о лицензиате в связи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гражданства), лицензиата – </w:t>
            </w:r>
            <w:r>
              <w:rPr>
                <w:spacing w:val="-4"/>
                <w:sz w:val="26"/>
                <w:szCs w:val="26"/>
                <w:lang w:eastAsia="en-US"/>
              </w:rPr>
              <w:t>физического лица, в том числе индивидуального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8"/>
                <w:sz w:val="26"/>
                <w:szCs w:val="26"/>
                <w:lang w:eastAsia="en-US"/>
              </w:rPr>
              <w:t>предпринимателя, иностранного индивидуального</w:t>
            </w:r>
            <w:r>
              <w:rPr>
                <w:sz w:val="26"/>
                <w:szCs w:val="26"/>
                <w:lang w:eastAsia="en-US"/>
              </w:rPr>
              <w:t xml:space="preserve"> предпринимателя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реорганизацией лицензиата – юридического лица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0" w:name="_Hlk120470313"/>
            <w:proofErr w:type="gramStart"/>
            <w:r>
              <w:rPr>
                <w:sz w:val="26"/>
                <w:szCs w:val="26"/>
                <w:lang w:eastAsia="en-US"/>
              </w:rPr>
              <w:t xml:space="preserve">изменения (расширения, сокращения) перечня </w:t>
            </w:r>
            <w:r>
              <w:rPr>
                <w:spacing w:val="-4"/>
                <w:sz w:val="26"/>
                <w:szCs w:val="26"/>
                <w:lang w:eastAsia="en-US"/>
              </w:rPr>
              <w:t>работ и (или) услуг, составляющих лицензируемый</w:t>
            </w:r>
            <w:r>
              <w:rPr>
                <w:sz w:val="26"/>
                <w:szCs w:val="26"/>
                <w:lang w:eastAsia="en-US"/>
              </w:rPr>
              <w:t xml:space="preserve"> вид деятельности, в том числе по каждому обособленному подразделению, торговому и </w:t>
            </w:r>
            <w:r>
              <w:rPr>
                <w:spacing w:val="-8"/>
                <w:sz w:val="26"/>
                <w:szCs w:val="26"/>
                <w:lang w:eastAsia="en-US"/>
              </w:rPr>
              <w:t>иному объекту, помещению, транспортному средству</w:t>
            </w:r>
            <w:proofErr w:type="gramEnd"/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pacing w:val="-4"/>
                <w:sz w:val="26"/>
                <w:szCs w:val="26"/>
                <w:lang w:eastAsia="en-US"/>
              </w:rPr>
              <w:t>изменения (расширения, сокращения) территории</w:t>
            </w:r>
            <w:r>
              <w:rPr>
                <w:sz w:val="26"/>
                <w:szCs w:val="26"/>
                <w:lang w:eastAsia="en-US"/>
              </w:rPr>
              <w:t>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0"/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4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8E11E5" w:rsidTr="008E11E5"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  <w:lang w:eastAsia="en-US"/>
              </w:rPr>
              <w:br/>
              <w:t>к которому перешла лицензия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Наименование составляющих работ и (или) услу</w:t>
            </w: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>
              <w:rPr>
                <w:sz w:val="26"/>
                <w:szCs w:val="26"/>
                <w:lang w:eastAsia="en-US"/>
              </w:rPr>
              <w:t xml:space="preserve">, транспортные средства, на которой (в которых, с </w:t>
            </w:r>
            <w:r>
              <w:rPr>
                <w:sz w:val="26"/>
                <w:szCs w:val="26"/>
                <w:lang w:eastAsia="en-US"/>
              </w:rPr>
              <w:lastRenderedPageBreak/>
              <w:t>использованием которых) будет осуществляться лицензируемый вид деятельности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lastRenderedPageBreak/>
              <w:t>Иные сведения о лицензируемом виде деятельности</w:t>
            </w:r>
            <w:r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Полное наименование обособленного подразделения</w:t>
            </w:r>
            <w:r>
              <w:rPr>
                <w:sz w:val="26"/>
                <w:szCs w:val="26"/>
                <w:lang w:eastAsia="en-US"/>
              </w:rPr>
              <w:t>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нахождения обособленного подразделения: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>
              <w:rPr>
                <w:sz w:val="26"/>
                <w:szCs w:val="26"/>
                <w:lang w:eastAsia="en-US"/>
              </w:rPr>
              <w:t>, транспортные средства, на которой (в 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Сведения об обособленных подразделениях, </w:t>
            </w:r>
            <w:bookmarkStart w:id="1" w:name="_Hlk118889576"/>
            <w:r>
              <w:rPr>
                <w:sz w:val="26"/>
                <w:szCs w:val="26"/>
                <w:lang w:eastAsia="en-US"/>
              </w:rPr>
              <w:t>в которых лицензиат намерен начать (прекратить) осуществлять лицензируемый вид деятельности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7</w:t>
            </w:r>
            <w:bookmarkEnd w:id="1"/>
            <w:proofErr w:type="gramEnd"/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2" w:name="_Hlk118885660"/>
            <w:r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 нахождения: 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помещения,</w:t>
            </w:r>
            <w:r>
              <w:rPr>
                <w:sz w:val="26"/>
                <w:szCs w:val="26"/>
                <w:lang w:eastAsia="en-US"/>
              </w:rPr>
              <w:t xml:space="preserve"> транспортные средства, на которой (в которых, с </w:t>
            </w:r>
            <w:r>
              <w:rPr>
                <w:spacing w:val="-4"/>
                <w:sz w:val="26"/>
                <w:szCs w:val="26"/>
                <w:lang w:eastAsia="en-US"/>
              </w:rPr>
              <w:t>использованием которых) лицензиат намерен начать</w:t>
            </w:r>
            <w:r>
              <w:rPr>
                <w:sz w:val="26"/>
                <w:szCs w:val="26"/>
                <w:lang w:eastAsia="en-US"/>
              </w:rPr>
              <w:t xml:space="preserve"> (прекратить) осуществлять лицензируемый вид деятельности в обособленном подразделении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2"/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Сведения, необходимые для принятия решения об изменении лицензии</w:t>
            </w: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</w:tc>
      </w:tr>
      <w:tr w:rsidR="008E11E5" w:rsidTr="008E11E5">
        <w:trPr>
          <w:trHeight w:val="1068"/>
        </w:trPr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 уплачена посредством использования автоматизированной информа</w:t>
            </w:r>
            <w:r>
              <w:rPr>
                <w:sz w:val="26"/>
                <w:szCs w:val="26"/>
                <w:lang w:eastAsia="en-US"/>
              </w:rPr>
              <w:softHyphen/>
              <w:t>ционной системы единого расчетного и информационного пространства</w:t>
            </w:r>
            <w:r>
              <w:rPr>
                <w:sz w:val="26"/>
                <w:szCs w:val="26"/>
                <w:vertAlign w:val="superscript"/>
                <w:lang w:eastAsia="en-US"/>
              </w:rPr>
              <w:t xml:space="preserve">8 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  <w:p w:rsidR="008E11E5" w:rsidRDefault="008E11E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4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(белорусских рублей)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Сведения о льготе по государственной пошлине </w:t>
            </w:r>
            <w:r>
              <w:rPr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сведения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rPr>
          <w:gridAfter w:val="1"/>
          <w:wAfter w:w="18" w:type="dxa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E11E5" w:rsidRDefault="008E11E5">
            <w:pPr>
              <w:autoSpaceDE/>
              <w:spacing w:before="120"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before="120"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rPr>
          <w:gridAfter w:val="1"/>
          <w:wAfter w:w="18" w:type="dxa"/>
        </w:trPr>
        <w:tc>
          <w:tcPr>
            <w:tcW w:w="98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                                                                                          на             листах в             экз.</w:t>
            </w:r>
          </w:p>
        </w:tc>
      </w:tr>
      <w:tr w:rsidR="008E11E5" w:rsidTr="008E11E5">
        <w:trPr>
          <w:gridAfter w:val="1"/>
          <w:wAfter w:w="18" w:type="dxa"/>
        </w:trPr>
        <w:tc>
          <w:tcPr>
            <w:tcW w:w="9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                                                                                          на             листах в             экз.</w:t>
            </w:r>
          </w:p>
        </w:tc>
      </w:tr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удостоверяющий личность: 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 номер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Документ, подтверждающий полномочия: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приказ о назначении на должность руководителя, выписка из решения общего собрания, правления </w:t>
            </w:r>
            <w:r>
              <w:rPr>
                <w:spacing w:val="-4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>
              <w:rPr>
                <w:sz w:val="26"/>
                <w:szCs w:val="26"/>
                <w:lang w:eastAsia="en-US"/>
              </w:rPr>
              <w:t>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об уполномоченном представителе лицензиата, юридического лица, к которому перешла лицензия</w:t>
            </w:r>
            <w:r>
              <w:rPr>
                <w:sz w:val="26"/>
                <w:szCs w:val="26"/>
                <w:vertAlign w:val="superscript"/>
                <w:lang w:eastAsia="en-US"/>
              </w:rPr>
              <w:t>10</w:t>
            </w: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удостоверяющий личность: 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 номер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подтверждающий полномочия: 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Почтовый адрес</w:t>
            </w:r>
            <w:r>
              <w:rPr>
                <w:sz w:val="26"/>
                <w:szCs w:val="26"/>
                <w:vertAlign w:val="superscript"/>
                <w:lang w:eastAsia="en-US"/>
              </w:rPr>
              <w:t>11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Электронная почта (при наличии)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E11E5" w:rsidRDefault="008E11E5">
            <w:pPr>
              <w:autoSpaceDE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подтверждается.</w:t>
            </w:r>
          </w:p>
        </w:tc>
      </w:tr>
      <w:tr w:rsidR="008E11E5" w:rsidTr="008E11E5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иностранный </w:t>
            </w:r>
            <w:r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1E5" w:rsidRDefault="008E11E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8E11E5" w:rsidRDefault="008E11E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8E11E5" w:rsidRDefault="008E11E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8E11E5" w:rsidRDefault="008E11E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8E11E5" w:rsidRDefault="008E11E5">
            <w:pPr>
              <w:autoSpaceDE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8E11E5" w:rsidRDefault="008E11E5">
            <w:pPr>
              <w:autoSpaceDE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11E5" w:rsidRDefault="008E11E5">
            <w:pPr>
              <w:autoSpaceDE/>
              <w:spacing w:after="120" w:line="20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</w:t>
            </w:r>
          </w:p>
          <w:p w:rsidR="008E11E5" w:rsidRDefault="008E11E5">
            <w:pPr>
              <w:autoSpaceDE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8E11E5" w:rsidTr="008E11E5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11E5" w:rsidRDefault="008E11E5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</w:t>
            </w:r>
          </w:p>
          <w:p w:rsidR="008E11E5" w:rsidRDefault="008E11E5">
            <w:pPr>
              <w:autoSpaceDE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11E5" w:rsidRDefault="008E11E5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8E11E5" w:rsidRDefault="008E11E5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E11E5" w:rsidTr="008E11E5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E11E5" w:rsidRDefault="008E11E5">
            <w:pPr>
              <w:autoSpaceDE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8E11E5" w:rsidTr="008E11E5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11E5" w:rsidRDefault="008E11E5">
            <w:pPr>
              <w:autoSpaceDE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иностранный </w:t>
            </w:r>
            <w:r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1E5" w:rsidRDefault="008E11E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8E11E5" w:rsidRDefault="008E11E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8E11E5" w:rsidRDefault="008E11E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8E11E5" w:rsidRDefault="008E11E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8E11E5" w:rsidRDefault="008E11E5">
            <w:pPr>
              <w:autoSpaceDE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8E11E5" w:rsidRDefault="008E11E5">
            <w:pPr>
              <w:autoSpaceDE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11E5" w:rsidRDefault="008E11E5">
            <w:pPr>
              <w:autoSpaceDE/>
              <w:spacing w:after="120" w:line="1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</w:t>
            </w:r>
          </w:p>
          <w:p w:rsidR="008E11E5" w:rsidRDefault="008E11E5">
            <w:pPr>
              <w:autoSpaceDE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8E11E5" w:rsidTr="008E11E5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11E5" w:rsidRDefault="008E11E5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</w:t>
            </w:r>
          </w:p>
          <w:p w:rsidR="008E11E5" w:rsidRDefault="008E11E5">
            <w:pPr>
              <w:autoSpaceDE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11E5" w:rsidRDefault="008E11E5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8E11E5" w:rsidRDefault="008E11E5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8E11E5" w:rsidRDefault="008E11E5" w:rsidP="008E11E5">
      <w:pPr>
        <w:autoSpaceDE/>
        <w:rPr>
          <w:sz w:val="30"/>
          <w:szCs w:val="30"/>
          <w:lang w:eastAsia="en-US"/>
        </w:rPr>
      </w:pPr>
    </w:p>
    <w:p w:rsidR="008E11E5" w:rsidRDefault="008E11E5" w:rsidP="008E11E5">
      <w:pPr>
        <w:autoSpaceDE/>
        <w:rPr>
          <w:sz w:val="30"/>
          <w:szCs w:val="30"/>
          <w:lang w:eastAsia="en-US"/>
        </w:rPr>
      </w:pPr>
    </w:p>
    <w:p w:rsidR="008E11E5" w:rsidRDefault="008E11E5" w:rsidP="008E11E5">
      <w:pPr>
        <w:autoSpaceDE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––––––––––––––––––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bookmarkStart w:id="3" w:name="_Hlk118888844"/>
      <w:r>
        <w:rPr>
          <w:sz w:val="24"/>
          <w:szCs w:val="24"/>
          <w:vertAlign w:val="superscript"/>
          <w:lang w:eastAsia="en-US"/>
        </w:rPr>
        <w:t>1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>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2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>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3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>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4</w:t>
      </w:r>
      <w:proofErr w:type="gramStart"/>
      <w:r>
        <w:rPr>
          <w:sz w:val="24"/>
          <w:szCs w:val="24"/>
          <w:lang w:eastAsia="en-US"/>
        </w:rPr>
        <w:t> У</w:t>
      </w:r>
      <w:proofErr w:type="gramEnd"/>
      <w:r>
        <w:rPr>
          <w:sz w:val="24"/>
          <w:szCs w:val="24"/>
          <w:lang w:eastAsia="en-US"/>
        </w:rPr>
        <w:t xml:space="preserve">казываются конкретное основание и подлежащее изменению сведение со ссылкой на событие, предусмотренное в пункте 2 статьи 22 Закона Республики Беларусь </w:t>
      </w:r>
      <w:r>
        <w:rPr>
          <w:sz w:val="24"/>
          <w:szCs w:val="24"/>
          <w:lang w:eastAsia="en-US"/>
        </w:rPr>
        <w:br/>
        <w:t>”О лицензировании“, и дату его наступления.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5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 xml:space="preserve">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 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6</w:t>
      </w:r>
      <w:proofErr w:type="gramStart"/>
      <w:r>
        <w:rPr>
          <w:sz w:val="24"/>
          <w:szCs w:val="24"/>
          <w:lang w:eastAsia="en-US"/>
        </w:rPr>
        <w:t> З</w:t>
      </w:r>
      <w:proofErr w:type="gramEnd"/>
      <w:r>
        <w:rPr>
          <w:sz w:val="24"/>
          <w:szCs w:val="24"/>
          <w:lang w:eastAsia="en-US"/>
        </w:rPr>
        <w:t xml:space="preserve">аполняется, если представление таких сведений предусмотрено Положением </w:t>
      </w:r>
      <w:r>
        <w:rPr>
          <w:sz w:val="24"/>
          <w:szCs w:val="24"/>
          <w:lang w:eastAsia="en-US"/>
        </w:rPr>
        <w:br/>
        <w:t>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7</w:t>
      </w:r>
      <w:r>
        <w:rPr>
          <w:sz w:val="24"/>
          <w:szCs w:val="24"/>
          <w:lang w:eastAsia="en-US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8</w:t>
      </w:r>
      <w:proofErr w:type="gramStart"/>
      <w:r>
        <w:rPr>
          <w:sz w:val="24"/>
          <w:szCs w:val="24"/>
          <w:lang w:eastAsia="en-US"/>
        </w:rPr>
        <w:t> З</w:t>
      </w:r>
      <w:proofErr w:type="gramEnd"/>
      <w:r>
        <w:rPr>
          <w:sz w:val="24"/>
          <w:szCs w:val="24"/>
          <w:lang w:eastAsia="en-US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9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>ля юридического лица, иностранной организации.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lastRenderedPageBreak/>
        <w:t>10</w:t>
      </w:r>
      <w:proofErr w:type="gramStart"/>
      <w:r>
        <w:rPr>
          <w:sz w:val="24"/>
          <w:szCs w:val="24"/>
          <w:lang w:eastAsia="en-US"/>
        </w:rPr>
        <w:t> З</w:t>
      </w:r>
      <w:proofErr w:type="gramEnd"/>
      <w:r>
        <w:rPr>
          <w:sz w:val="24"/>
          <w:szCs w:val="24"/>
          <w:lang w:eastAsia="en-US"/>
        </w:rPr>
        <w:t>аполняется в случае представления заявления уполномоченным представителем лицензиата.</w:t>
      </w:r>
    </w:p>
    <w:p w:rsidR="008E11E5" w:rsidRDefault="008E11E5" w:rsidP="008E11E5">
      <w:pPr>
        <w:autoSpaceDE/>
        <w:spacing w:line="240" w:lineRule="exact"/>
        <w:ind w:firstLine="709"/>
        <w:jc w:val="both"/>
        <w:rPr>
          <w:lang w:eastAsia="en-US"/>
        </w:rPr>
      </w:pPr>
      <w:r>
        <w:rPr>
          <w:sz w:val="24"/>
          <w:szCs w:val="24"/>
          <w:vertAlign w:val="superscript"/>
          <w:lang w:eastAsia="en-US"/>
        </w:rPr>
        <w:t>11</w:t>
      </w:r>
      <w:proofErr w:type="gramStart"/>
      <w:r>
        <w:rPr>
          <w:sz w:val="24"/>
          <w:szCs w:val="24"/>
          <w:lang w:eastAsia="en-US"/>
        </w:rPr>
        <w:t> У</w:t>
      </w:r>
      <w:proofErr w:type="gramEnd"/>
      <w:r>
        <w:rPr>
          <w:sz w:val="24"/>
          <w:szCs w:val="24"/>
          <w:lang w:eastAsia="en-US"/>
        </w:rPr>
        <w:t>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  <w:r>
        <w:rPr>
          <w:sz w:val="24"/>
          <w:szCs w:val="24"/>
        </w:rPr>
        <w:t xml:space="preserve"> </w:t>
      </w:r>
      <w:bookmarkEnd w:id="3"/>
    </w:p>
    <w:p w:rsidR="00E32315" w:rsidRDefault="00E32315"/>
    <w:sectPr w:rsidR="00E32315" w:rsidSect="00E3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1E5"/>
    <w:rsid w:val="008E11E5"/>
    <w:rsid w:val="00E3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1567</Words>
  <Characters>8932</Characters>
  <Application>Microsoft Office Word</Application>
  <DocSecurity>0</DocSecurity>
  <Lines>74</Lines>
  <Paragraphs>20</Paragraphs>
  <ScaleCrop>false</ScaleCrop>
  <Company>Витебский РИК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2023-03-17T08:45:00Z</dcterms:created>
  <dcterms:modified xsi:type="dcterms:W3CDTF">2023-03-17T08:46:00Z</dcterms:modified>
</cp:coreProperties>
</file>