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A6" w:rsidRDefault="003919A6" w:rsidP="003919A6">
      <w:pPr>
        <w:autoSpaceDE/>
        <w:spacing w:line="280" w:lineRule="exact"/>
        <w:ind w:left="5580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Приложение </w:t>
      </w:r>
    </w:p>
    <w:p w:rsidR="003919A6" w:rsidRDefault="003919A6" w:rsidP="003919A6">
      <w:pPr>
        <w:autoSpaceDE/>
        <w:spacing w:line="280" w:lineRule="exact"/>
        <w:ind w:left="5580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к Положению о форме </w:t>
      </w:r>
      <w:r>
        <w:rPr>
          <w:spacing w:val="-12"/>
          <w:sz w:val="30"/>
          <w:szCs w:val="30"/>
          <w:lang w:eastAsia="en-US"/>
        </w:rPr>
        <w:t>и порядке выдачи подтверждения</w:t>
      </w:r>
      <w:r>
        <w:rPr>
          <w:sz w:val="30"/>
          <w:szCs w:val="30"/>
          <w:lang w:eastAsia="en-US"/>
        </w:rPr>
        <w:t xml:space="preserve"> предоставления лицензии на бумажном носителе</w:t>
      </w:r>
    </w:p>
    <w:p w:rsidR="003919A6" w:rsidRDefault="003919A6" w:rsidP="003919A6">
      <w:pPr>
        <w:autoSpaceDE/>
        <w:spacing w:line="280" w:lineRule="exact"/>
        <w:ind w:left="4253"/>
        <w:rPr>
          <w:sz w:val="30"/>
          <w:szCs w:val="30"/>
          <w:lang w:eastAsia="en-US"/>
        </w:rPr>
      </w:pPr>
    </w:p>
    <w:p w:rsidR="003919A6" w:rsidRDefault="003919A6" w:rsidP="003919A6">
      <w:pPr>
        <w:autoSpaceDE/>
        <w:spacing w:line="280" w:lineRule="exact"/>
        <w:ind w:left="4253"/>
        <w:rPr>
          <w:sz w:val="30"/>
          <w:szCs w:val="30"/>
          <w:lang w:eastAsia="en-US"/>
        </w:rPr>
      </w:pPr>
    </w:p>
    <w:p w:rsidR="003919A6" w:rsidRDefault="003919A6" w:rsidP="003919A6">
      <w:pPr>
        <w:autoSpaceDE/>
        <w:spacing w:line="280" w:lineRule="exact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                                                                                                              Форма</w:t>
      </w:r>
    </w:p>
    <w:p w:rsidR="003919A6" w:rsidRPr="003919A6" w:rsidRDefault="003919A6" w:rsidP="003919A6">
      <w:pPr>
        <w:autoSpaceDE/>
        <w:spacing w:line="280" w:lineRule="exact"/>
        <w:jc w:val="center"/>
        <w:rPr>
          <w:b/>
          <w:i/>
          <w:sz w:val="34"/>
          <w:szCs w:val="34"/>
          <w:lang w:eastAsia="en-US"/>
        </w:rPr>
      </w:pPr>
      <w:r w:rsidRPr="003919A6">
        <w:rPr>
          <w:b/>
          <w:i/>
          <w:sz w:val="34"/>
          <w:szCs w:val="34"/>
          <w:lang w:eastAsia="en-US"/>
        </w:rPr>
        <w:t>Витебский районный исполнительный комитет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81"/>
        <w:gridCol w:w="1151"/>
        <w:gridCol w:w="994"/>
        <w:gridCol w:w="392"/>
        <w:gridCol w:w="140"/>
        <w:gridCol w:w="3781"/>
        <w:gridCol w:w="16"/>
      </w:tblGrid>
      <w:tr w:rsidR="003919A6" w:rsidTr="003919A6">
        <w:tc>
          <w:tcPr>
            <w:tcW w:w="98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19A6" w:rsidRDefault="003919A6">
            <w:pPr>
              <w:autoSpaceDE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(полное наименование лицензирующего органа)</w:t>
            </w:r>
          </w:p>
        </w:tc>
      </w:tr>
      <w:tr w:rsidR="003919A6" w:rsidTr="003919A6">
        <w:trPr>
          <w:trHeight w:val="944"/>
        </w:trPr>
        <w:tc>
          <w:tcPr>
            <w:tcW w:w="98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19A6" w:rsidRDefault="003919A6">
            <w:pPr>
              <w:autoSpaceDE/>
              <w:spacing w:before="240" w:after="120" w:line="26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bCs/>
                <w:sz w:val="30"/>
                <w:szCs w:val="30"/>
                <w:lang w:eastAsia="en-US"/>
              </w:rPr>
              <w:t>Заявление</w:t>
            </w:r>
            <w:r>
              <w:rPr>
                <w:bCs/>
                <w:sz w:val="30"/>
                <w:szCs w:val="30"/>
                <w:lang w:eastAsia="en-US"/>
              </w:rPr>
              <w:br/>
              <w:t xml:space="preserve">о </w:t>
            </w:r>
            <w:bookmarkStart w:id="0" w:name="_Hlk119449861"/>
            <w:r>
              <w:rPr>
                <w:bCs/>
                <w:sz w:val="30"/>
                <w:szCs w:val="30"/>
                <w:lang w:eastAsia="en-US"/>
              </w:rPr>
              <w:t xml:space="preserve">выдаче подтверждения предоставления лицензии </w:t>
            </w:r>
            <w:r>
              <w:rPr>
                <w:bCs/>
                <w:sz w:val="30"/>
                <w:szCs w:val="30"/>
                <w:lang w:eastAsia="en-US"/>
              </w:rPr>
              <w:br/>
              <w:t>на бумажном носителе</w:t>
            </w:r>
            <w:bookmarkEnd w:id="0"/>
          </w:p>
        </w:tc>
      </w:tr>
      <w:tr w:rsidR="003919A6" w:rsidTr="003919A6"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Сведения о лицензиате</w:t>
            </w: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</w:t>
            </w:r>
            <w:r>
              <w:rPr>
                <w:spacing w:val="-8"/>
                <w:sz w:val="26"/>
                <w:szCs w:val="26"/>
                <w:lang w:eastAsia="en-US"/>
              </w:rPr>
              <w:t xml:space="preserve">лица, в том числе индивидуального предпринимателя, </w:t>
            </w:r>
            <w:r>
              <w:rPr>
                <w:sz w:val="26"/>
                <w:szCs w:val="26"/>
                <w:lang w:eastAsia="en-US"/>
              </w:rPr>
              <w:t>иностранного индивидуального предпринимателя: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3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корпуса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Учетный номер плательщика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либо </w:t>
            </w:r>
            <w:r>
              <w:rPr>
                <w:spacing w:val="-4"/>
                <w:sz w:val="26"/>
                <w:szCs w:val="26"/>
                <w:lang w:eastAsia="en-US"/>
              </w:rPr>
              <w:t>идентификационный код (номер) налогоплательщика</w:t>
            </w:r>
            <w:r>
              <w:rPr>
                <w:sz w:val="26"/>
                <w:szCs w:val="26"/>
                <w:lang w:eastAsia="en-US"/>
              </w:rPr>
              <w:t xml:space="preserve"> или его аналог в стране регистрации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(при наличии)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или эквивалентном реестре (регистре) иностранного государства</w:t>
            </w:r>
            <w:r>
              <w:rPr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(при наличии)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 xml:space="preserve">: 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3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серия (при наличии), номер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before="120"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Прошу выдать подтверждение предоставления лицензии: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19A6" w:rsidRDefault="003919A6">
            <w:pPr>
              <w:autoSpaceDE/>
              <w:spacing w:before="120"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лицензируемого вида деятельности</w:t>
            </w:r>
          </w:p>
        </w:tc>
        <w:tc>
          <w:tcPr>
            <w:tcW w:w="3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лицензии в Едином реестре лицензий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rPr>
          <w:gridAfter w:val="1"/>
          <w:wAfter w:w="16" w:type="dxa"/>
        </w:trPr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19A6" w:rsidRDefault="003919A6">
            <w:pPr>
              <w:autoSpaceDE/>
              <w:spacing w:before="120"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  <w:lang w:eastAsia="en-US"/>
              </w:rPr>
              <w:t>Документы, представляемые вместе с заявлением: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19A6" w:rsidRDefault="003919A6">
            <w:pPr>
              <w:autoSpaceDE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rPr>
          <w:gridAfter w:val="1"/>
          <w:wAfter w:w="16" w:type="dxa"/>
        </w:trPr>
        <w:tc>
          <w:tcPr>
            <w:tcW w:w="9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                                                                                           на             листах в             экз.</w:t>
            </w:r>
          </w:p>
        </w:tc>
      </w:tr>
      <w:tr w:rsidR="003919A6" w:rsidTr="003919A6">
        <w:trPr>
          <w:gridAfter w:val="1"/>
          <w:wAfter w:w="16" w:type="dxa"/>
        </w:trPr>
        <w:tc>
          <w:tcPr>
            <w:tcW w:w="9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                                                                                          на             листах в             экз.</w:t>
            </w:r>
          </w:p>
        </w:tc>
      </w:tr>
      <w:tr w:rsidR="003919A6" w:rsidTr="003919A6"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Сведения о руководителе лицензиата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4</w:t>
            </w:r>
            <w:proofErr w:type="gramEnd"/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Документ, удостоверяющий личность: 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3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 номер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Документ, подтверждающий полномочия: 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3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Служебный телефон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Сведения об уполномоченном представителе лицензиата</w:t>
            </w:r>
            <w:r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Документ, удостоверяющий личность: 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3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 номер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наименование (код) государственного органа, выдавшего документ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Документ, подтверждающий полномочия: 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доверенность, иной документ, подтверждающий полномочия на совершение юридически значимых действий от имени лицензиата</w:t>
            </w:r>
          </w:p>
        </w:tc>
        <w:tc>
          <w:tcPr>
            <w:tcW w:w="3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Контактные данные лицензиата</w:t>
            </w: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Почтовый адрес: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3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корпуса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Электронная почта (при наличии)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6" w:rsidRDefault="003919A6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919A6" w:rsidTr="003919A6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919A6" w:rsidRDefault="003919A6">
            <w:pPr>
              <w:autoSpaceDE/>
              <w:spacing w:before="120" w:after="120" w:line="24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3919A6" w:rsidTr="003919A6">
        <w:trPr>
          <w:gridAfter w:val="1"/>
          <w:wAfter w:w="16" w:type="dxa"/>
          <w:trHeight w:val="2194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919A6" w:rsidRDefault="003919A6">
            <w:pPr>
              <w:autoSpaceDE/>
              <w:spacing w:after="120"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организации, физическое лицо, в том числе индивидуальный предприниматель,</w:t>
            </w:r>
            <w:r>
              <w:rPr>
                <w:rFonts w:ascii="Calibri" w:hAnsi="Calibri"/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иностранный </w:t>
            </w:r>
            <w:r>
              <w:rPr>
                <w:spacing w:val="-12"/>
                <w:sz w:val="30"/>
                <w:szCs w:val="30"/>
                <w:lang w:eastAsia="en-US"/>
              </w:rPr>
              <w:t>индивидуальный предприниматель),</w:t>
            </w:r>
            <w:r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9A6" w:rsidRDefault="003919A6">
            <w:pPr>
              <w:autoSpaceDE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3919A6" w:rsidRDefault="003919A6">
            <w:pPr>
              <w:autoSpaceDE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3919A6" w:rsidRDefault="003919A6">
            <w:pPr>
              <w:autoSpaceDE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3919A6" w:rsidRDefault="003919A6">
            <w:pPr>
              <w:autoSpaceDE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3919A6" w:rsidRDefault="003919A6">
            <w:pPr>
              <w:autoSpaceDE/>
              <w:spacing w:after="120" w:line="20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</w:t>
            </w:r>
          </w:p>
          <w:p w:rsidR="003919A6" w:rsidRDefault="003919A6">
            <w:pPr>
              <w:autoSpaceDE/>
              <w:spacing w:after="120" w:line="2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919A6" w:rsidRDefault="003919A6">
            <w:pPr>
              <w:autoSpaceDE/>
              <w:spacing w:after="120" w:line="20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</w:t>
            </w:r>
          </w:p>
          <w:p w:rsidR="003919A6" w:rsidRDefault="003919A6">
            <w:pPr>
              <w:autoSpaceDE/>
              <w:spacing w:after="120" w:line="2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3919A6" w:rsidTr="003919A6">
        <w:trPr>
          <w:gridAfter w:val="1"/>
          <w:wAfter w:w="16" w:type="dxa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19A6" w:rsidRDefault="003919A6">
            <w:pPr>
              <w:autoSpaceDE/>
              <w:spacing w:after="120" w:line="22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</w:t>
            </w:r>
          </w:p>
          <w:p w:rsidR="003919A6" w:rsidRDefault="003919A6">
            <w:pPr>
              <w:autoSpaceDE/>
              <w:spacing w:after="120" w:line="1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(дата)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A6" w:rsidRDefault="003919A6">
            <w:pPr>
              <w:autoSpaceDE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9A6" w:rsidRDefault="003919A6">
            <w:pPr>
              <w:autoSpaceDE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3919A6" w:rsidRDefault="003919A6" w:rsidP="003919A6">
      <w:pPr>
        <w:autoSpaceDE/>
        <w:rPr>
          <w:sz w:val="24"/>
          <w:szCs w:val="24"/>
          <w:lang w:eastAsia="en-US"/>
        </w:rPr>
      </w:pPr>
    </w:p>
    <w:p w:rsidR="003919A6" w:rsidRDefault="003919A6" w:rsidP="003919A6">
      <w:pPr>
        <w:autoSpaceDE/>
        <w:rPr>
          <w:sz w:val="24"/>
          <w:szCs w:val="24"/>
          <w:lang w:eastAsia="en-US"/>
        </w:rPr>
      </w:pPr>
    </w:p>
    <w:p w:rsidR="003919A6" w:rsidRDefault="003919A6" w:rsidP="003919A6">
      <w:pPr>
        <w:autoSpaceDE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–––––––––––––––––––</w:t>
      </w:r>
    </w:p>
    <w:p w:rsidR="003919A6" w:rsidRDefault="003919A6" w:rsidP="003919A6">
      <w:pPr>
        <w:autoSpaceDE/>
        <w:spacing w:line="240" w:lineRule="exact"/>
        <w:ind w:firstLine="709"/>
        <w:jc w:val="both"/>
        <w:rPr>
          <w:spacing w:val="-4"/>
          <w:sz w:val="24"/>
          <w:szCs w:val="24"/>
          <w:lang w:eastAsia="en-US"/>
        </w:rPr>
      </w:pPr>
      <w:r>
        <w:rPr>
          <w:spacing w:val="-4"/>
          <w:sz w:val="24"/>
          <w:szCs w:val="24"/>
          <w:vertAlign w:val="superscript"/>
          <w:lang w:eastAsia="en-US"/>
        </w:rPr>
        <w:t>1</w:t>
      </w:r>
      <w:proofErr w:type="gramStart"/>
      <w:r>
        <w:rPr>
          <w:spacing w:val="-4"/>
          <w:sz w:val="24"/>
          <w:szCs w:val="24"/>
          <w:lang w:eastAsia="en-US"/>
        </w:rPr>
        <w:t> Д</w:t>
      </w:r>
      <w:proofErr w:type="gramEnd"/>
      <w:r>
        <w:rPr>
          <w:spacing w:val="-4"/>
          <w:sz w:val="24"/>
          <w:szCs w:val="24"/>
          <w:lang w:eastAsia="en-US"/>
        </w:rPr>
        <w:t>ля лицензиата, созданного в соответствии с законодательством Республики Беларусь,</w:t>
      </w:r>
      <w:r>
        <w:rPr>
          <w:sz w:val="24"/>
          <w:szCs w:val="24"/>
          <w:lang w:eastAsia="en-US"/>
        </w:rPr>
        <w:t xml:space="preserve"> </w:t>
      </w:r>
      <w:r>
        <w:rPr>
          <w:spacing w:val="-4"/>
          <w:sz w:val="24"/>
          <w:szCs w:val="24"/>
          <w:lang w:eastAsia="en-US"/>
        </w:rPr>
        <w:t>с местом нахождения в Республике Беларусь или зарегистрированного в Республике Беларусь.</w:t>
      </w:r>
    </w:p>
    <w:p w:rsidR="003919A6" w:rsidRDefault="003919A6" w:rsidP="003919A6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perscript"/>
          <w:lang w:eastAsia="en-US"/>
        </w:rPr>
        <w:t>2</w:t>
      </w:r>
      <w:proofErr w:type="gramStart"/>
      <w:r>
        <w:rPr>
          <w:sz w:val="24"/>
          <w:szCs w:val="24"/>
          <w:lang w:eastAsia="en-US"/>
        </w:rPr>
        <w:t> Д</w:t>
      </w:r>
      <w:proofErr w:type="gramEnd"/>
      <w:r>
        <w:rPr>
          <w:sz w:val="24"/>
          <w:szCs w:val="24"/>
          <w:lang w:eastAsia="en-US"/>
        </w:rPr>
        <w:t xml:space="preserve">ля лицензиата, созданного в соответствии с законодательством иностранного государства, с местом нахождения за пределами Республики Беларусь или </w:t>
      </w:r>
      <w:r>
        <w:rPr>
          <w:sz w:val="24"/>
          <w:szCs w:val="24"/>
          <w:lang w:eastAsia="en-US"/>
        </w:rPr>
        <w:lastRenderedPageBreak/>
        <w:t>зарегистрированного в иностранном государстве.</w:t>
      </w:r>
    </w:p>
    <w:p w:rsidR="003919A6" w:rsidRDefault="003919A6" w:rsidP="003919A6">
      <w:pPr>
        <w:autoSpaceDE/>
        <w:spacing w:line="240" w:lineRule="exact"/>
        <w:ind w:firstLine="709"/>
        <w:jc w:val="both"/>
        <w:rPr>
          <w:spacing w:val="-8"/>
          <w:sz w:val="24"/>
          <w:szCs w:val="24"/>
          <w:lang w:eastAsia="en-US"/>
        </w:rPr>
      </w:pPr>
      <w:r>
        <w:rPr>
          <w:spacing w:val="-4"/>
          <w:sz w:val="24"/>
          <w:szCs w:val="24"/>
          <w:vertAlign w:val="superscript"/>
          <w:lang w:eastAsia="en-US"/>
        </w:rPr>
        <w:t>3</w:t>
      </w:r>
      <w:proofErr w:type="gramStart"/>
      <w:r>
        <w:rPr>
          <w:spacing w:val="-4"/>
          <w:sz w:val="24"/>
          <w:szCs w:val="24"/>
          <w:lang w:eastAsia="en-US"/>
        </w:rPr>
        <w:t> Д</w:t>
      </w:r>
      <w:proofErr w:type="gramEnd"/>
      <w:r>
        <w:rPr>
          <w:spacing w:val="-4"/>
          <w:sz w:val="24"/>
          <w:szCs w:val="24"/>
          <w:lang w:eastAsia="en-US"/>
        </w:rPr>
        <w:t>ля физического лица, которому предоставлена лицензия на адвокатскую деятельность</w:t>
      </w:r>
      <w:r>
        <w:rPr>
          <w:sz w:val="24"/>
          <w:szCs w:val="24"/>
          <w:lang w:eastAsia="en-US"/>
        </w:rPr>
        <w:t xml:space="preserve"> </w:t>
      </w:r>
      <w:r>
        <w:rPr>
          <w:spacing w:val="-8"/>
          <w:sz w:val="24"/>
          <w:szCs w:val="24"/>
          <w:lang w:eastAsia="en-US"/>
        </w:rPr>
        <w:t>или деятельность, связанную с коллекционированием и экспонированием оружия и боеприпасов.</w:t>
      </w:r>
    </w:p>
    <w:p w:rsidR="003919A6" w:rsidRDefault="003919A6" w:rsidP="003919A6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perscript"/>
          <w:lang w:eastAsia="en-US"/>
        </w:rPr>
        <w:t>4</w:t>
      </w:r>
      <w:proofErr w:type="gramStart"/>
      <w:r>
        <w:rPr>
          <w:sz w:val="24"/>
          <w:szCs w:val="24"/>
          <w:lang w:eastAsia="en-US"/>
        </w:rPr>
        <w:t> Д</w:t>
      </w:r>
      <w:proofErr w:type="gramEnd"/>
      <w:r>
        <w:rPr>
          <w:sz w:val="24"/>
          <w:szCs w:val="24"/>
          <w:lang w:eastAsia="en-US"/>
        </w:rPr>
        <w:t>ля юридического лица, иностранной организации.</w:t>
      </w:r>
    </w:p>
    <w:p w:rsidR="00B93C55" w:rsidRDefault="003919A6" w:rsidP="003919A6">
      <w:r>
        <w:rPr>
          <w:sz w:val="24"/>
          <w:szCs w:val="24"/>
          <w:vertAlign w:val="superscript"/>
        </w:rPr>
        <w:t>5</w:t>
      </w:r>
      <w:proofErr w:type="gramStart"/>
      <w:r>
        <w:rPr>
          <w:sz w:val="24"/>
          <w:szCs w:val="24"/>
        </w:rPr>
        <w:t> </w:t>
      </w:r>
      <w:r>
        <w:rPr>
          <w:spacing w:val="-12"/>
          <w:sz w:val="24"/>
          <w:szCs w:val="24"/>
        </w:rPr>
        <w:t>З</w:t>
      </w:r>
      <w:proofErr w:type="gramEnd"/>
      <w:r>
        <w:rPr>
          <w:spacing w:val="-12"/>
          <w:sz w:val="24"/>
          <w:szCs w:val="24"/>
        </w:rPr>
        <w:t>аполняется в случае представления заявления уполномоченным представителем лицензиата.</w:t>
      </w:r>
    </w:p>
    <w:sectPr w:rsidR="00B93C55" w:rsidSect="00B9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9A6"/>
    <w:rsid w:val="003919A6"/>
    <w:rsid w:val="00B9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703</Words>
  <Characters>4011</Characters>
  <Application>Microsoft Office Word</Application>
  <DocSecurity>0</DocSecurity>
  <Lines>33</Lines>
  <Paragraphs>9</Paragraphs>
  <ScaleCrop>false</ScaleCrop>
  <Company>Витебский РИК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2023-03-17T10:37:00Z</dcterms:created>
  <dcterms:modified xsi:type="dcterms:W3CDTF">2023-03-17T10:39:00Z</dcterms:modified>
</cp:coreProperties>
</file>