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D2C" w:rsidRDefault="00BC5F68">
      <w:pPr>
        <w:tabs>
          <w:tab w:val="left" w:pos="5065"/>
        </w:tabs>
        <w:ind w:left="1717" w:right="341" w:hanging="1165"/>
        <w:rPr>
          <w:b/>
          <w:i/>
          <w:sz w:val="30"/>
        </w:rPr>
      </w:pPr>
      <w:bookmarkStart w:id="0" w:name="_GoBack"/>
      <w:bookmarkEnd w:id="0"/>
      <w:r>
        <w:rPr>
          <w:b/>
          <w:i/>
          <w:color w:val="242424"/>
          <w:sz w:val="30"/>
        </w:rPr>
        <w:t>ПОРЯДОК УПЛАТЫ НАЛОГА</w:t>
      </w:r>
      <w:r>
        <w:rPr>
          <w:b/>
          <w:i/>
          <w:color w:val="242424"/>
          <w:sz w:val="30"/>
        </w:rPr>
        <w:tab/>
        <w:t>ФИЗИЧЕСКИМ ЛИЦОМ ПРИ</w:t>
      </w:r>
      <w:r>
        <w:rPr>
          <w:b/>
          <w:i/>
          <w:color w:val="242424"/>
          <w:spacing w:val="-72"/>
          <w:sz w:val="30"/>
        </w:rPr>
        <w:t xml:space="preserve"> </w:t>
      </w:r>
      <w:r>
        <w:rPr>
          <w:b/>
          <w:i/>
          <w:color w:val="242424"/>
          <w:sz w:val="30"/>
        </w:rPr>
        <w:t>ОКАЗАНИИ</w:t>
      </w:r>
      <w:r>
        <w:rPr>
          <w:b/>
          <w:i/>
          <w:color w:val="242424"/>
          <w:spacing w:val="-17"/>
          <w:sz w:val="30"/>
        </w:rPr>
        <w:t xml:space="preserve"> </w:t>
      </w:r>
      <w:r>
        <w:rPr>
          <w:b/>
          <w:i/>
          <w:color w:val="242424"/>
          <w:sz w:val="30"/>
        </w:rPr>
        <w:t>УСЛУГ</w:t>
      </w:r>
      <w:r>
        <w:rPr>
          <w:b/>
          <w:i/>
          <w:color w:val="242424"/>
          <w:spacing w:val="-16"/>
          <w:sz w:val="30"/>
        </w:rPr>
        <w:t xml:space="preserve"> </w:t>
      </w:r>
      <w:r>
        <w:rPr>
          <w:b/>
          <w:i/>
          <w:color w:val="242424"/>
          <w:sz w:val="30"/>
        </w:rPr>
        <w:t>ФОТО</w:t>
      </w:r>
      <w:r>
        <w:rPr>
          <w:i/>
          <w:color w:val="242424"/>
          <w:sz w:val="30"/>
        </w:rPr>
        <w:t>-</w:t>
      </w:r>
      <w:r>
        <w:rPr>
          <w:b/>
          <w:i/>
          <w:color w:val="242424"/>
          <w:sz w:val="30"/>
        </w:rPr>
        <w:t>ВИДЕОСЪЕМКЕ</w:t>
      </w:r>
    </w:p>
    <w:p w:rsidR="00DA4D2C" w:rsidRDefault="00BC5F68">
      <w:pPr>
        <w:ind w:left="910" w:firstLine="398"/>
        <w:rPr>
          <w:b/>
          <w:i/>
          <w:sz w:val="30"/>
        </w:rPr>
      </w:pPr>
      <w:r>
        <w:rPr>
          <w:b/>
          <w:i/>
          <w:color w:val="242424"/>
          <w:sz w:val="30"/>
        </w:rPr>
        <w:t>СОБЫТИЙ, МУЗЫКАЛЬНО</w:t>
      </w:r>
      <w:r>
        <w:rPr>
          <w:i/>
          <w:color w:val="242424"/>
          <w:sz w:val="30"/>
        </w:rPr>
        <w:t>-</w:t>
      </w:r>
      <w:r>
        <w:rPr>
          <w:b/>
          <w:i/>
          <w:color w:val="242424"/>
          <w:sz w:val="30"/>
        </w:rPr>
        <w:t>РАЗВЛЕКАТЕЛЬНОЕ</w:t>
      </w:r>
      <w:r>
        <w:rPr>
          <w:b/>
          <w:i/>
          <w:color w:val="242424"/>
          <w:spacing w:val="1"/>
          <w:sz w:val="30"/>
        </w:rPr>
        <w:t xml:space="preserve"> </w:t>
      </w:r>
      <w:r>
        <w:rPr>
          <w:b/>
          <w:i/>
          <w:color w:val="242424"/>
          <w:sz w:val="30"/>
        </w:rPr>
        <w:t>ОБСЛУЖИВАНИЕ</w:t>
      </w:r>
      <w:r>
        <w:rPr>
          <w:b/>
          <w:i/>
          <w:color w:val="242424"/>
          <w:spacing w:val="-11"/>
          <w:sz w:val="30"/>
        </w:rPr>
        <w:t xml:space="preserve"> </w:t>
      </w:r>
      <w:r>
        <w:rPr>
          <w:b/>
          <w:i/>
          <w:color w:val="242424"/>
          <w:sz w:val="30"/>
        </w:rPr>
        <w:t>ТОРЖЕСТВЕННЫХ</w:t>
      </w:r>
      <w:r>
        <w:rPr>
          <w:b/>
          <w:i/>
          <w:color w:val="242424"/>
          <w:spacing w:val="-9"/>
          <w:sz w:val="30"/>
        </w:rPr>
        <w:t xml:space="preserve"> </w:t>
      </w:r>
      <w:r>
        <w:rPr>
          <w:b/>
          <w:i/>
          <w:color w:val="242424"/>
          <w:sz w:val="30"/>
        </w:rPr>
        <w:t>МЕРОПРИЯИЙ</w:t>
      </w:r>
    </w:p>
    <w:p w:rsidR="00DA4D2C" w:rsidRDefault="00DA4D2C">
      <w:pPr>
        <w:pStyle w:val="a3"/>
        <w:spacing w:before="10"/>
        <w:rPr>
          <w:b/>
          <w:i/>
          <w:sz w:val="31"/>
        </w:rPr>
      </w:pPr>
    </w:p>
    <w:p w:rsidR="00DA4D2C" w:rsidRDefault="00BC5F68">
      <w:pPr>
        <w:pStyle w:val="a3"/>
        <w:tabs>
          <w:tab w:val="left" w:pos="4739"/>
          <w:tab w:val="left" w:pos="7474"/>
        </w:tabs>
        <w:ind w:left="101" w:right="107" w:firstLine="450"/>
        <w:jc w:val="both"/>
      </w:pPr>
      <w:r>
        <w:rPr>
          <w:color w:val="242424"/>
        </w:rPr>
        <w:t>В связи с приближением выпускных вечеров МНС по Витебскому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району информирует, что оказание услуг по фото-видеосъемке событий,</w:t>
      </w:r>
      <w:r>
        <w:rPr>
          <w:color w:val="242424"/>
          <w:spacing w:val="-72"/>
        </w:rPr>
        <w:t xml:space="preserve"> </w:t>
      </w:r>
      <w:r>
        <w:rPr>
          <w:color w:val="242424"/>
        </w:rPr>
        <w:t>музыкально-развлекательное</w:t>
      </w:r>
      <w:r>
        <w:rPr>
          <w:color w:val="242424"/>
        </w:rPr>
        <w:tab/>
      </w:r>
      <w:r>
        <w:rPr>
          <w:color w:val="242424"/>
        </w:rPr>
        <w:t>обслуживание</w:t>
      </w:r>
      <w:r>
        <w:rPr>
          <w:color w:val="242424"/>
        </w:rPr>
        <w:tab/>
      </w:r>
      <w:r>
        <w:rPr>
          <w:color w:val="242424"/>
          <w:spacing w:val="-1"/>
        </w:rPr>
        <w:t>торжественных</w:t>
      </w:r>
      <w:r>
        <w:rPr>
          <w:color w:val="242424"/>
          <w:spacing w:val="-73"/>
        </w:rPr>
        <w:t xml:space="preserve"> </w:t>
      </w:r>
      <w:r>
        <w:rPr>
          <w:color w:val="242424"/>
        </w:rPr>
        <w:t>мероприятий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не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относится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к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предпринимательской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деятельности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и,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соответственно,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не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требует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регистрации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в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качестве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индивидуального</w:t>
      </w:r>
      <w:r>
        <w:rPr>
          <w:color w:val="242424"/>
          <w:spacing w:val="-72"/>
        </w:rPr>
        <w:t xml:space="preserve"> </w:t>
      </w:r>
      <w:r>
        <w:rPr>
          <w:color w:val="242424"/>
        </w:rPr>
        <w:t>предпринимателя.</w:t>
      </w:r>
    </w:p>
    <w:p w:rsidR="00DA4D2C" w:rsidRDefault="00BC5F68">
      <w:pPr>
        <w:pStyle w:val="a3"/>
        <w:ind w:left="101" w:right="106" w:firstLine="450"/>
        <w:jc w:val="both"/>
      </w:pPr>
      <w:r>
        <w:rPr>
          <w:color w:val="242424"/>
        </w:rPr>
        <w:t>Для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физических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лиц,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не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осуществляющих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предпринимательскую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деятельность,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планирующих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оказывать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услуги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по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фото-видеосъемке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событий,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музыкально-развлекательное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обслуживание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торжественных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 xml:space="preserve">мероприятий </w:t>
      </w:r>
      <w:r>
        <w:rPr>
          <w:b/>
          <w:color w:val="242424"/>
        </w:rPr>
        <w:t xml:space="preserve">есть выбор </w:t>
      </w:r>
      <w:r>
        <w:rPr>
          <w:color w:val="242424"/>
        </w:rPr>
        <w:t xml:space="preserve">в системе налогообложения: </w:t>
      </w:r>
      <w:r>
        <w:rPr>
          <w:b/>
          <w:color w:val="242424"/>
        </w:rPr>
        <w:t xml:space="preserve">единый налог </w:t>
      </w:r>
      <w:r>
        <w:rPr>
          <w:color w:val="242424"/>
        </w:rPr>
        <w:t>с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индивидуальных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предпринимателей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и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иных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физических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лиц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(дале</w:t>
      </w:r>
      <w:proofErr w:type="gramStart"/>
      <w:r>
        <w:rPr>
          <w:color w:val="242424"/>
        </w:rPr>
        <w:t>е-</w:t>
      </w:r>
      <w:proofErr w:type="gramEnd"/>
      <w:r>
        <w:rPr>
          <w:color w:val="242424"/>
          <w:spacing w:val="1"/>
        </w:rPr>
        <w:t xml:space="preserve"> </w:t>
      </w:r>
      <w:r>
        <w:rPr>
          <w:color w:val="242424"/>
        </w:rPr>
        <w:t>единый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налог)</w:t>
      </w:r>
      <w:r>
        <w:rPr>
          <w:color w:val="242424"/>
          <w:spacing w:val="-2"/>
        </w:rPr>
        <w:t xml:space="preserve"> </w:t>
      </w:r>
      <w:r>
        <w:rPr>
          <w:color w:val="242424"/>
        </w:rPr>
        <w:t>или</w:t>
      </w:r>
      <w:r>
        <w:rPr>
          <w:color w:val="242424"/>
          <w:spacing w:val="-1"/>
        </w:rPr>
        <w:t xml:space="preserve"> </w:t>
      </w:r>
      <w:r>
        <w:rPr>
          <w:b/>
          <w:color w:val="242424"/>
        </w:rPr>
        <w:t>налог</w:t>
      </w:r>
      <w:r>
        <w:rPr>
          <w:b/>
          <w:color w:val="242424"/>
          <w:spacing w:val="-2"/>
        </w:rPr>
        <w:t xml:space="preserve"> </w:t>
      </w:r>
      <w:r>
        <w:rPr>
          <w:b/>
          <w:color w:val="242424"/>
        </w:rPr>
        <w:t>на</w:t>
      </w:r>
      <w:r>
        <w:rPr>
          <w:b/>
          <w:color w:val="242424"/>
          <w:spacing w:val="-1"/>
        </w:rPr>
        <w:t xml:space="preserve"> </w:t>
      </w:r>
      <w:r>
        <w:rPr>
          <w:b/>
          <w:color w:val="242424"/>
        </w:rPr>
        <w:t>п</w:t>
      </w:r>
      <w:r>
        <w:rPr>
          <w:b/>
          <w:color w:val="242424"/>
        </w:rPr>
        <w:t>рофессиональный</w:t>
      </w:r>
      <w:r>
        <w:rPr>
          <w:b/>
          <w:color w:val="242424"/>
          <w:spacing w:val="-2"/>
        </w:rPr>
        <w:t xml:space="preserve"> </w:t>
      </w:r>
      <w:r>
        <w:rPr>
          <w:b/>
          <w:color w:val="242424"/>
        </w:rPr>
        <w:t>доход</w:t>
      </w:r>
      <w:r>
        <w:rPr>
          <w:color w:val="242424"/>
        </w:rPr>
        <w:t>.</w:t>
      </w:r>
    </w:p>
    <w:p w:rsidR="00DA4D2C" w:rsidRDefault="00BC5F68">
      <w:pPr>
        <w:pStyle w:val="a3"/>
        <w:ind w:left="101" w:right="107" w:firstLine="450"/>
        <w:jc w:val="both"/>
      </w:pPr>
      <w:r>
        <w:rPr>
          <w:color w:val="242424"/>
        </w:rPr>
        <w:t>Физические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лица,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планирующие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осуществлять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услуги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по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фот</w:t>
      </w:r>
      <w:proofErr w:type="gramStart"/>
      <w:r>
        <w:rPr>
          <w:color w:val="242424"/>
        </w:rPr>
        <w:t>о-</w:t>
      </w:r>
      <w:proofErr w:type="gramEnd"/>
      <w:r>
        <w:rPr>
          <w:color w:val="242424"/>
          <w:spacing w:val="1"/>
        </w:rPr>
        <w:t xml:space="preserve"> </w:t>
      </w:r>
      <w:r>
        <w:rPr>
          <w:color w:val="242424"/>
        </w:rPr>
        <w:t>видеосъемке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событий,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музыкально-развлекательное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обслуживание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торжественных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мероприятий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при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уплате</w:t>
      </w:r>
      <w:r>
        <w:rPr>
          <w:color w:val="242424"/>
          <w:spacing w:val="1"/>
        </w:rPr>
        <w:t xml:space="preserve"> </w:t>
      </w:r>
      <w:r>
        <w:rPr>
          <w:b/>
          <w:color w:val="242424"/>
        </w:rPr>
        <w:t>единого</w:t>
      </w:r>
      <w:r>
        <w:rPr>
          <w:b/>
          <w:color w:val="242424"/>
          <w:spacing w:val="1"/>
        </w:rPr>
        <w:t xml:space="preserve"> </w:t>
      </w:r>
      <w:r>
        <w:rPr>
          <w:b/>
          <w:color w:val="242424"/>
        </w:rPr>
        <w:t>налога</w:t>
      </w:r>
      <w:r>
        <w:rPr>
          <w:color w:val="242424"/>
        </w:rPr>
        <w:t>,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должны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учитывать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следующее:</w:t>
      </w:r>
    </w:p>
    <w:p w:rsidR="00DA4D2C" w:rsidRDefault="00BC5F68">
      <w:pPr>
        <w:pStyle w:val="a4"/>
        <w:numPr>
          <w:ilvl w:val="0"/>
          <w:numId w:val="2"/>
        </w:numPr>
        <w:tabs>
          <w:tab w:val="left" w:pos="774"/>
        </w:tabs>
        <w:ind w:firstLine="450"/>
        <w:rPr>
          <w:sz w:val="30"/>
        </w:rPr>
      </w:pPr>
      <w:r>
        <w:rPr>
          <w:color w:val="242424"/>
          <w:sz w:val="30"/>
        </w:rPr>
        <w:t>до дня начала осуществления деятельности необходимо подать в</w:t>
      </w:r>
      <w:r>
        <w:rPr>
          <w:color w:val="242424"/>
          <w:spacing w:val="1"/>
          <w:sz w:val="30"/>
        </w:rPr>
        <w:t xml:space="preserve"> </w:t>
      </w:r>
      <w:r>
        <w:rPr>
          <w:color w:val="242424"/>
          <w:sz w:val="30"/>
        </w:rPr>
        <w:t>налоговый</w:t>
      </w:r>
      <w:r>
        <w:rPr>
          <w:color w:val="242424"/>
          <w:spacing w:val="1"/>
          <w:sz w:val="30"/>
        </w:rPr>
        <w:t xml:space="preserve"> </w:t>
      </w:r>
      <w:r>
        <w:rPr>
          <w:color w:val="242424"/>
          <w:sz w:val="30"/>
        </w:rPr>
        <w:t>орган</w:t>
      </w:r>
      <w:r>
        <w:rPr>
          <w:color w:val="242424"/>
          <w:spacing w:val="1"/>
          <w:sz w:val="30"/>
        </w:rPr>
        <w:t xml:space="preserve"> </w:t>
      </w:r>
      <w:r>
        <w:rPr>
          <w:color w:val="242424"/>
          <w:sz w:val="30"/>
        </w:rPr>
        <w:t>письменное</w:t>
      </w:r>
      <w:r>
        <w:rPr>
          <w:color w:val="242424"/>
          <w:spacing w:val="1"/>
          <w:sz w:val="30"/>
        </w:rPr>
        <w:t xml:space="preserve"> </w:t>
      </w:r>
      <w:r>
        <w:rPr>
          <w:color w:val="242424"/>
          <w:sz w:val="30"/>
        </w:rPr>
        <w:t>уведомление</w:t>
      </w:r>
      <w:r>
        <w:rPr>
          <w:color w:val="242424"/>
          <w:spacing w:val="1"/>
          <w:sz w:val="30"/>
        </w:rPr>
        <w:t xml:space="preserve"> </w:t>
      </w:r>
      <w:r>
        <w:rPr>
          <w:color w:val="242424"/>
          <w:sz w:val="30"/>
        </w:rPr>
        <w:t>или</w:t>
      </w:r>
      <w:r>
        <w:rPr>
          <w:color w:val="242424"/>
          <w:spacing w:val="1"/>
          <w:sz w:val="30"/>
        </w:rPr>
        <w:t xml:space="preserve"> </w:t>
      </w:r>
      <w:r>
        <w:rPr>
          <w:color w:val="242424"/>
          <w:sz w:val="30"/>
        </w:rPr>
        <w:t>уведомление</w:t>
      </w:r>
      <w:r>
        <w:rPr>
          <w:color w:val="242424"/>
          <w:spacing w:val="1"/>
          <w:sz w:val="30"/>
        </w:rPr>
        <w:t xml:space="preserve"> </w:t>
      </w:r>
      <w:r>
        <w:rPr>
          <w:color w:val="242424"/>
          <w:sz w:val="30"/>
        </w:rPr>
        <w:t>через</w:t>
      </w:r>
      <w:r>
        <w:rPr>
          <w:color w:val="242424"/>
          <w:spacing w:val="1"/>
          <w:sz w:val="30"/>
        </w:rPr>
        <w:t xml:space="preserve"> </w:t>
      </w:r>
      <w:r>
        <w:rPr>
          <w:color w:val="242424"/>
          <w:sz w:val="30"/>
        </w:rPr>
        <w:t>личный кабинет плательщика с указанием видов деятельности, которые</w:t>
      </w:r>
      <w:r>
        <w:rPr>
          <w:color w:val="242424"/>
          <w:spacing w:val="1"/>
          <w:sz w:val="30"/>
        </w:rPr>
        <w:t xml:space="preserve"> </w:t>
      </w:r>
      <w:r>
        <w:rPr>
          <w:color w:val="242424"/>
          <w:sz w:val="30"/>
        </w:rPr>
        <w:t>предполагают</w:t>
      </w:r>
      <w:r>
        <w:rPr>
          <w:color w:val="242424"/>
          <w:spacing w:val="1"/>
          <w:sz w:val="30"/>
        </w:rPr>
        <w:t xml:space="preserve"> </w:t>
      </w:r>
      <w:r>
        <w:rPr>
          <w:color w:val="242424"/>
          <w:sz w:val="30"/>
        </w:rPr>
        <w:t>осуществлять,</w:t>
      </w:r>
      <w:r>
        <w:rPr>
          <w:color w:val="242424"/>
          <w:spacing w:val="1"/>
          <w:sz w:val="30"/>
        </w:rPr>
        <w:t xml:space="preserve"> </w:t>
      </w:r>
      <w:r>
        <w:rPr>
          <w:color w:val="242424"/>
          <w:sz w:val="30"/>
        </w:rPr>
        <w:t>а</w:t>
      </w:r>
      <w:r>
        <w:rPr>
          <w:color w:val="242424"/>
          <w:spacing w:val="1"/>
          <w:sz w:val="30"/>
        </w:rPr>
        <w:t xml:space="preserve"> </w:t>
      </w:r>
      <w:r>
        <w:rPr>
          <w:color w:val="242424"/>
          <w:sz w:val="30"/>
        </w:rPr>
        <w:t>также</w:t>
      </w:r>
      <w:r>
        <w:rPr>
          <w:color w:val="242424"/>
          <w:spacing w:val="1"/>
          <w:sz w:val="30"/>
        </w:rPr>
        <w:t xml:space="preserve"> </w:t>
      </w:r>
      <w:r>
        <w:rPr>
          <w:color w:val="242424"/>
          <w:sz w:val="30"/>
        </w:rPr>
        <w:t>периода</w:t>
      </w:r>
      <w:r>
        <w:rPr>
          <w:color w:val="242424"/>
          <w:spacing w:val="1"/>
          <w:sz w:val="30"/>
        </w:rPr>
        <w:t xml:space="preserve"> </w:t>
      </w:r>
      <w:r>
        <w:rPr>
          <w:color w:val="242424"/>
          <w:sz w:val="30"/>
        </w:rPr>
        <w:t>осуществления</w:t>
      </w:r>
      <w:r>
        <w:rPr>
          <w:color w:val="242424"/>
          <w:spacing w:val="1"/>
          <w:sz w:val="30"/>
        </w:rPr>
        <w:t xml:space="preserve"> </w:t>
      </w:r>
      <w:r>
        <w:rPr>
          <w:color w:val="242424"/>
          <w:sz w:val="30"/>
        </w:rPr>
        <w:t>деятельнос</w:t>
      </w:r>
      <w:r>
        <w:rPr>
          <w:color w:val="242424"/>
          <w:sz w:val="30"/>
        </w:rPr>
        <w:t>ти</w:t>
      </w:r>
      <w:r>
        <w:rPr>
          <w:color w:val="242424"/>
          <w:spacing w:val="-2"/>
          <w:sz w:val="30"/>
        </w:rPr>
        <w:t xml:space="preserve"> </w:t>
      </w:r>
      <w:r>
        <w:rPr>
          <w:color w:val="242424"/>
          <w:sz w:val="30"/>
        </w:rPr>
        <w:t>и</w:t>
      </w:r>
      <w:r>
        <w:rPr>
          <w:color w:val="242424"/>
          <w:spacing w:val="-1"/>
          <w:sz w:val="30"/>
        </w:rPr>
        <w:t xml:space="preserve"> </w:t>
      </w:r>
      <w:r>
        <w:rPr>
          <w:color w:val="242424"/>
          <w:sz w:val="30"/>
        </w:rPr>
        <w:t>места осуществления деятельности;</w:t>
      </w:r>
    </w:p>
    <w:p w:rsidR="00DA4D2C" w:rsidRDefault="00BC5F68">
      <w:pPr>
        <w:pStyle w:val="a4"/>
        <w:numPr>
          <w:ilvl w:val="0"/>
          <w:numId w:val="2"/>
        </w:numPr>
        <w:tabs>
          <w:tab w:val="left" w:pos="1332"/>
        </w:tabs>
        <w:ind w:firstLine="450"/>
        <w:rPr>
          <w:sz w:val="30"/>
        </w:rPr>
      </w:pPr>
      <w:r>
        <w:rPr>
          <w:color w:val="242424"/>
          <w:sz w:val="30"/>
        </w:rPr>
        <w:t>до</w:t>
      </w:r>
      <w:r>
        <w:rPr>
          <w:color w:val="242424"/>
          <w:spacing w:val="1"/>
          <w:sz w:val="30"/>
        </w:rPr>
        <w:t xml:space="preserve"> </w:t>
      </w:r>
      <w:r>
        <w:rPr>
          <w:color w:val="242424"/>
          <w:sz w:val="30"/>
        </w:rPr>
        <w:t>дня</w:t>
      </w:r>
      <w:r>
        <w:rPr>
          <w:color w:val="242424"/>
          <w:spacing w:val="1"/>
          <w:sz w:val="30"/>
        </w:rPr>
        <w:t xml:space="preserve"> </w:t>
      </w:r>
      <w:r>
        <w:rPr>
          <w:color w:val="242424"/>
          <w:sz w:val="30"/>
        </w:rPr>
        <w:t>начала</w:t>
      </w:r>
      <w:r>
        <w:rPr>
          <w:color w:val="242424"/>
          <w:spacing w:val="1"/>
          <w:sz w:val="30"/>
        </w:rPr>
        <w:t xml:space="preserve"> </w:t>
      </w:r>
      <w:r>
        <w:rPr>
          <w:color w:val="242424"/>
          <w:sz w:val="30"/>
        </w:rPr>
        <w:t>осуществления</w:t>
      </w:r>
      <w:r>
        <w:rPr>
          <w:color w:val="242424"/>
          <w:spacing w:val="1"/>
          <w:sz w:val="30"/>
        </w:rPr>
        <w:t xml:space="preserve"> </w:t>
      </w:r>
      <w:r>
        <w:rPr>
          <w:color w:val="242424"/>
          <w:sz w:val="30"/>
        </w:rPr>
        <w:t>деятельности</w:t>
      </w:r>
      <w:r>
        <w:rPr>
          <w:color w:val="242424"/>
          <w:spacing w:val="1"/>
          <w:sz w:val="30"/>
        </w:rPr>
        <w:t xml:space="preserve"> </w:t>
      </w:r>
      <w:r>
        <w:rPr>
          <w:color w:val="242424"/>
          <w:sz w:val="30"/>
        </w:rPr>
        <w:t>уплатить</w:t>
      </w:r>
      <w:r>
        <w:rPr>
          <w:color w:val="242424"/>
          <w:spacing w:val="1"/>
          <w:sz w:val="30"/>
        </w:rPr>
        <w:t xml:space="preserve"> </w:t>
      </w:r>
      <w:r>
        <w:rPr>
          <w:color w:val="242424"/>
          <w:sz w:val="30"/>
        </w:rPr>
        <w:t>рассчитанную</w:t>
      </w:r>
      <w:r>
        <w:rPr>
          <w:color w:val="242424"/>
          <w:spacing w:val="-2"/>
          <w:sz w:val="30"/>
        </w:rPr>
        <w:t xml:space="preserve"> </w:t>
      </w:r>
      <w:r>
        <w:rPr>
          <w:color w:val="242424"/>
          <w:sz w:val="30"/>
        </w:rPr>
        <w:t>налоговым</w:t>
      </w:r>
      <w:r>
        <w:rPr>
          <w:color w:val="242424"/>
          <w:spacing w:val="-1"/>
          <w:sz w:val="30"/>
        </w:rPr>
        <w:t xml:space="preserve"> </w:t>
      </w:r>
      <w:r>
        <w:rPr>
          <w:color w:val="242424"/>
          <w:sz w:val="30"/>
        </w:rPr>
        <w:t>органом</w:t>
      </w:r>
      <w:r>
        <w:rPr>
          <w:color w:val="242424"/>
          <w:spacing w:val="-1"/>
          <w:sz w:val="30"/>
        </w:rPr>
        <w:t xml:space="preserve"> </w:t>
      </w:r>
      <w:r>
        <w:rPr>
          <w:color w:val="242424"/>
          <w:sz w:val="30"/>
        </w:rPr>
        <w:t>сумму единого</w:t>
      </w:r>
      <w:r>
        <w:rPr>
          <w:color w:val="242424"/>
          <w:spacing w:val="-1"/>
          <w:sz w:val="30"/>
        </w:rPr>
        <w:t xml:space="preserve"> </w:t>
      </w:r>
      <w:r>
        <w:rPr>
          <w:color w:val="242424"/>
          <w:sz w:val="30"/>
        </w:rPr>
        <w:t>налога;</w:t>
      </w:r>
    </w:p>
    <w:p w:rsidR="00DA4D2C" w:rsidRDefault="00BC5F68">
      <w:pPr>
        <w:pStyle w:val="a4"/>
        <w:numPr>
          <w:ilvl w:val="0"/>
          <w:numId w:val="2"/>
        </w:numPr>
        <w:tabs>
          <w:tab w:val="left" w:pos="891"/>
        </w:tabs>
        <w:ind w:firstLine="450"/>
        <w:rPr>
          <w:sz w:val="30"/>
        </w:rPr>
      </w:pPr>
      <w:r>
        <w:rPr>
          <w:color w:val="242424"/>
          <w:sz w:val="30"/>
        </w:rPr>
        <w:t>физическое лицо осуществляет деятельность самостоятельно без</w:t>
      </w:r>
      <w:r>
        <w:rPr>
          <w:color w:val="242424"/>
          <w:spacing w:val="1"/>
          <w:sz w:val="30"/>
        </w:rPr>
        <w:t xml:space="preserve"> </w:t>
      </w:r>
      <w:r>
        <w:rPr>
          <w:color w:val="242424"/>
          <w:sz w:val="30"/>
        </w:rPr>
        <w:t>привлечения иных физических лиц по трудовым и (или) гражданск</w:t>
      </w:r>
      <w:proofErr w:type="gramStart"/>
      <w:r>
        <w:rPr>
          <w:color w:val="242424"/>
          <w:sz w:val="30"/>
        </w:rPr>
        <w:t>о-</w:t>
      </w:r>
      <w:proofErr w:type="gramEnd"/>
      <w:r>
        <w:rPr>
          <w:color w:val="242424"/>
          <w:spacing w:val="1"/>
          <w:sz w:val="30"/>
        </w:rPr>
        <w:t xml:space="preserve"> </w:t>
      </w:r>
      <w:r>
        <w:rPr>
          <w:color w:val="242424"/>
          <w:sz w:val="30"/>
        </w:rPr>
        <w:t>правовым</w:t>
      </w:r>
      <w:r>
        <w:rPr>
          <w:color w:val="242424"/>
          <w:spacing w:val="-2"/>
          <w:sz w:val="30"/>
        </w:rPr>
        <w:t xml:space="preserve"> </w:t>
      </w:r>
      <w:r>
        <w:rPr>
          <w:color w:val="242424"/>
          <w:sz w:val="30"/>
        </w:rPr>
        <w:t>договорам.</w:t>
      </w:r>
    </w:p>
    <w:p w:rsidR="00DA4D2C" w:rsidRDefault="00BC5F68">
      <w:pPr>
        <w:pStyle w:val="a3"/>
        <w:ind w:left="602"/>
        <w:jc w:val="both"/>
      </w:pPr>
      <w:r>
        <w:rPr>
          <w:color w:val="242424"/>
        </w:rPr>
        <w:t>Ставки</w:t>
      </w:r>
      <w:r>
        <w:rPr>
          <w:color w:val="242424"/>
          <w:spacing w:val="-2"/>
        </w:rPr>
        <w:t xml:space="preserve"> </w:t>
      </w:r>
      <w:r>
        <w:rPr>
          <w:color w:val="242424"/>
        </w:rPr>
        <w:t>единого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налога</w:t>
      </w:r>
      <w:r>
        <w:rPr>
          <w:color w:val="242424"/>
          <w:spacing w:val="-2"/>
        </w:rPr>
        <w:t xml:space="preserve"> </w:t>
      </w:r>
      <w:r>
        <w:rPr>
          <w:color w:val="242424"/>
        </w:rPr>
        <w:t>по</w:t>
      </w:r>
      <w:r>
        <w:rPr>
          <w:color w:val="242424"/>
          <w:spacing w:val="-2"/>
        </w:rPr>
        <w:t xml:space="preserve"> </w:t>
      </w:r>
      <w:r>
        <w:rPr>
          <w:color w:val="242424"/>
          <w:u w:val="single" w:color="242424"/>
        </w:rPr>
        <w:t>Витебскому</w:t>
      </w:r>
      <w:r>
        <w:rPr>
          <w:color w:val="242424"/>
          <w:spacing w:val="-1"/>
          <w:u w:val="single" w:color="242424"/>
        </w:rPr>
        <w:t xml:space="preserve"> </w:t>
      </w:r>
      <w:r>
        <w:rPr>
          <w:color w:val="242424"/>
          <w:u w:val="single" w:color="242424"/>
        </w:rPr>
        <w:t>району</w:t>
      </w:r>
      <w:r>
        <w:rPr>
          <w:color w:val="242424"/>
          <w:spacing w:val="-1"/>
          <w:u w:val="single" w:color="242424"/>
        </w:rPr>
        <w:t xml:space="preserve"> </w:t>
      </w:r>
      <w:r>
        <w:rPr>
          <w:color w:val="242424"/>
          <w:u w:val="single" w:color="242424"/>
        </w:rPr>
        <w:t>составляют:</w:t>
      </w:r>
    </w:p>
    <w:p w:rsidR="00DA4D2C" w:rsidRDefault="00BC5F68">
      <w:pPr>
        <w:pStyle w:val="a4"/>
        <w:numPr>
          <w:ilvl w:val="0"/>
          <w:numId w:val="2"/>
        </w:numPr>
        <w:tabs>
          <w:tab w:val="left" w:pos="821"/>
        </w:tabs>
        <w:ind w:left="821" w:right="0" w:hanging="219"/>
        <w:rPr>
          <w:sz w:val="30"/>
        </w:rPr>
      </w:pPr>
      <w:r>
        <w:rPr>
          <w:color w:val="242424"/>
          <w:sz w:val="30"/>
          <w:u w:val="single" w:color="242424"/>
        </w:rPr>
        <w:t>видеосъёмка</w:t>
      </w:r>
      <w:r>
        <w:rPr>
          <w:color w:val="242424"/>
          <w:spacing w:val="-2"/>
          <w:sz w:val="30"/>
          <w:u w:val="single" w:color="242424"/>
        </w:rPr>
        <w:t xml:space="preserve"> </w:t>
      </w:r>
      <w:r>
        <w:rPr>
          <w:color w:val="242424"/>
          <w:sz w:val="30"/>
          <w:u w:val="single" w:color="242424"/>
        </w:rPr>
        <w:t>событий</w:t>
      </w:r>
      <w:r>
        <w:rPr>
          <w:color w:val="242424"/>
          <w:spacing w:val="-1"/>
          <w:sz w:val="30"/>
          <w:u w:val="single" w:color="242424"/>
        </w:rPr>
        <w:t xml:space="preserve"> </w:t>
      </w:r>
      <w:r>
        <w:rPr>
          <w:color w:val="242424"/>
          <w:sz w:val="30"/>
          <w:u w:val="single" w:color="242424"/>
        </w:rPr>
        <w:t>316</w:t>
      </w:r>
      <w:r>
        <w:rPr>
          <w:color w:val="242424"/>
          <w:spacing w:val="-2"/>
          <w:sz w:val="30"/>
          <w:u w:val="single" w:color="242424"/>
        </w:rPr>
        <w:t xml:space="preserve"> </w:t>
      </w:r>
      <w:r>
        <w:rPr>
          <w:color w:val="242424"/>
          <w:sz w:val="30"/>
          <w:u w:val="single" w:color="242424"/>
        </w:rPr>
        <w:t>белорусских</w:t>
      </w:r>
      <w:r>
        <w:rPr>
          <w:color w:val="242424"/>
          <w:spacing w:val="-2"/>
          <w:sz w:val="30"/>
          <w:u w:val="single" w:color="242424"/>
        </w:rPr>
        <w:t xml:space="preserve"> </w:t>
      </w:r>
      <w:r>
        <w:rPr>
          <w:color w:val="242424"/>
          <w:sz w:val="30"/>
          <w:u w:val="single" w:color="242424"/>
        </w:rPr>
        <w:t>рублей</w:t>
      </w:r>
      <w:r>
        <w:rPr>
          <w:color w:val="242424"/>
          <w:spacing w:val="-1"/>
          <w:sz w:val="30"/>
          <w:u w:val="single" w:color="242424"/>
        </w:rPr>
        <w:t xml:space="preserve"> </w:t>
      </w:r>
      <w:r>
        <w:rPr>
          <w:color w:val="242424"/>
          <w:sz w:val="30"/>
          <w:u w:val="single" w:color="242424"/>
        </w:rPr>
        <w:t>в</w:t>
      </w:r>
      <w:r>
        <w:rPr>
          <w:color w:val="242424"/>
          <w:spacing w:val="-2"/>
          <w:sz w:val="30"/>
          <w:u w:val="single" w:color="242424"/>
        </w:rPr>
        <w:t xml:space="preserve"> </w:t>
      </w:r>
      <w:r>
        <w:rPr>
          <w:color w:val="242424"/>
          <w:sz w:val="30"/>
          <w:u w:val="single" w:color="242424"/>
        </w:rPr>
        <w:t>месяц;</w:t>
      </w:r>
    </w:p>
    <w:p w:rsidR="00DA4D2C" w:rsidRDefault="00BC5F68">
      <w:pPr>
        <w:pStyle w:val="a4"/>
        <w:numPr>
          <w:ilvl w:val="0"/>
          <w:numId w:val="2"/>
        </w:numPr>
        <w:tabs>
          <w:tab w:val="left" w:pos="821"/>
        </w:tabs>
        <w:ind w:left="962" w:hanging="360"/>
        <w:rPr>
          <w:sz w:val="30"/>
        </w:rPr>
      </w:pPr>
      <w:r>
        <w:rPr>
          <w:color w:val="242424"/>
          <w:sz w:val="30"/>
          <w:u w:val="single" w:color="242424"/>
        </w:rPr>
        <w:t>фотосъемка, изготовление фотографий 294 белорусских рубля в</w:t>
      </w:r>
      <w:r>
        <w:rPr>
          <w:color w:val="242424"/>
          <w:spacing w:val="1"/>
          <w:sz w:val="30"/>
        </w:rPr>
        <w:t xml:space="preserve"> </w:t>
      </w:r>
      <w:r>
        <w:rPr>
          <w:color w:val="242424"/>
          <w:sz w:val="30"/>
          <w:u w:val="single" w:color="242424"/>
        </w:rPr>
        <w:t>месяц;</w:t>
      </w:r>
    </w:p>
    <w:p w:rsidR="00DA4D2C" w:rsidRDefault="00BC5F68">
      <w:pPr>
        <w:pStyle w:val="a4"/>
        <w:numPr>
          <w:ilvl w:val="0"/>
          <w:numId w:val="2"/>
        </w:numPr>
        <w:tabs>
          <w:tab w:val="left" w:pos="821"/>
        </w:tabs>
        <w:spacing w:before="1"/>
        <w:ind w:left="962" w:hanging="360"/>
        <w:rPr>
          <w:sz w:val="30"/>
        </w:rPr>
      </w:pPr>
      <w:r>
        <w:pict>
          <v:line id="_x0000_s1026" style="position:absolute;left:0;text-align:left;z-index:-251658752;mso-position-horizontal-relative:page" from="121.05pt,16.05pt" to="552.85pt,16.05pt" strokecolor="#242424" strokeweight=".25839mm">
            <w10:wrap anchorx="page"/>
          </v:line>
        </w:pict>
      </w:r>
      <w:r>
        <w:rPr>
          <w:color w:val="242424"/>
          <w:sz w:val="30"/>
        </w:rPr>
        <w:t>музыкально-развлекательное</w:t>
      </w:r>
      <w:r>
        <w:rPr>
          <w:color w:val="242424"/>
          <w:spacing w:val="1"/>
          <w:sz w:val="30"/>
        </w:rPr>
        <w:t xml:space="preserve"> </w:t>
      </w:r>
      <w:r>
        <w:rPr>
          <w:color w:val="242424"/>
          <w:sz w:val="30"/>
        </w:rPr>
        <w:t>обслуживание</w:t>
      </w:r>
      <w:r>
        <w:rPr>
          <w:color w:val="242424"/>
          <w:spacing w:val="1"/>
          <w:sz w:val="30"/>
        </w:rPr>
        <w:t xml:space="preserve"> </w:t>
      </w:r>
      <w:r>
        <w:rPr>
          <w:color w:val="242424"/>
          <w:sz w:val="30"/>
        </w:rPr>
        <w:t>торжественных</w:t>
      </w:r>
      <w:r>
        <w:rPr>
          <w:color w:val="242424"/>
          <w:spacing w:val="-72"/>
          <w:sz w:val="30"/>
        </w:rPr>
        <w:t xml:space="preserve"> </w:t>
      </w:r>
      <w:r>
        <w:rPr>
          <w:color w:val="242424"/>
          <w:sz w:val="30"/>
          <w:u w:val="single" w:color="242424"/>
        </w:rPr>
        <w:t>мероприятий</w:t>
      </w:r>
      <w:r>
        <w:rPr>
          <w:color w:val="242424"/>
          <w:spacing w:val="-1"/>
          <w:sz w:val="30"/>
          <w:u w:val="single" w:color="242424"/>
        </w:rPr>
        <w:t xml:space="preserve"> </w:t>
      </w:r>
      <w:r>
        <w:rPr>
          <w:color w:val="242424"/>
          <w:sz w:val="30"/>
          <w:u w:val="single" w:color="242424"/>
        </w:rPr>
        <w:t>294 белорусских рубля</w:t>
      </w:r>
      <w:r>
        <w:rPr>
          <w:color w:val="242424"/>
          <w:spacing w:val="-1"/>
          <w:sz w:val="30"/>
          <w:u w:val="single" w:color="242424"/>
        </w:rPr>
        <w:t xml:space="preserve"> </w:t>
      </w:r>
      <w:r>
        <w:rPr>
          <w:color w:val="242424"/>
          <w:sz w:val="30"/>
          <w:u w:val="single" w:color="242424"/>
        </w:rPr>
        <w:t>в месяц.</w:t>
      </w:r>
    </w:p>
    <w:p w:rsidR="00DA4D2C" w:rsidRDefault="00BC5F68">
      <w:pPr>
        <w:ind w:left="101" w:right="108" w:firstLine="450"/>
        <w:jc w:val="both"/>
        <w:rPr>
          <w:sz w:val="30"/>
        </w:rPr>
      </w:pPr>
      <w:r>
        <w:rPr>
          <w:color w:val="242424"/>
          <w:sz w:val="30"/>
        </w:rPr>
        <w:t>Физические</w:t>
      </w:r>
      <w:r>
        <w:rPr>
          <w:color w:val="242424"/>
          <w:spacing w:val="1"/>
          <w:sz w:val="30"/>
        </w:rPr>
        <w:t xml:space="preserve"> </w:t>
      </w:r>
      <w:r>
        <w:rPr>
          <w:color w:val="242424"/>
          <w:sz w:val="30"/>
        </w:rPr>
        <w:t>лица,</w:t>
      </w:r>
      <w:r>
        <w:rPr>
          <w:color w:val="242424"/>
          <w:spacing w:val="1"/>
          <w:sz w:val="30"/>
        </w:rPr>
        <w:t xml:space="preserve"> </w:t>
      </w:r>
      <w:r>
        <w:rPr>
          <w:color w:val="242424"/>
          <w:sz w:val="30"/>
        </w:rPr>
        <w:t>планирующие</w:t>
      </w:r>
      <w:r>
        <w:rPr>
          <w:color w:val="242424"/>
          <w:spacing w:val="1"/>
          <w:sz w:val="30"/>
        </w:rPr>
        <w:t xml:space="preserve"> </w:t>
      </w:r>
      <w:r>
        <w:rPr>
          <w:color w:val="242424"/>
          <w:sz w:val="30"/>
        </w:rPr>
        <w:t>осуществлять</w:t>
      </w:r>
      <w:r>
        <w:rPr>
          <w:color w:val="242424"/>
          <w:spacing w:val="1"/>
          <w:sz w:val="30"/>
        </w:rPr>
        <w:t xml:space="preserve"> </w:t>
      </w:r>
      <w:r>
        <w:rPr>
          <w:color w:val="242424"/>
          <w:sz w:val="30"/>
        </w:rPr>
        <w:t>услуги</w:t>
      </w:r>
      <w:r>
        <w:rPr>
          <w:color w:val="242424"/>
          <w:spacing w:val="1"/>
          <w:sz w:val="30"/>
        </w:rPr>
        <w:t xml:space="preserve"> </w:t>
      </w:r>
      <w:r>
        <w:rPr>
          <w:color w:val="242424"/>
          <w:sz w:val="30"/>
        </w:rPr>
        <w:t>по</w:t>
      </w:r>
      <w:r>
        <w:rPr>
          <w:color w:val="242424"/>
          <w:spacing w:val="1"/>
          <w:sz w:val="30"/>
        </w:rPr>
        <w:t xml:space="preserve"> </w:t>
      </w:r>
      <w:r>
        <w:rPr>
          <w:color w:val="242424"/>
          <w:sz w:val="30"/>
        </w:rPr>
        <w:t>фот</w:t>
      </w:r>
      <w:proofErr w:type="gramStart"/>
      <w:r>
        <w:rPr>
          <w:color w:val="242424"/>
          <w:sz w:val="30"/>
        </w:rPr>
        <w:t>о-</w:t>
      </w:r>
      <w:proofErr w:type="gramEnd"/>
      <w:r>
        <w:rPr>
          <w:color w:val="242424"/>
          <w:spacing w:val="1"/>
          <w:sz w:val="30"/>
        </w:rPr>
        <w:t xml:space="preserve"> </w:t>
      </w:r>
      <w:r>
        <w:rPr>
          <w:color w:val="242424"/>
          <w:sz w:val="30"/>
        </w:rPr>
        <w:t xml:space="preserve">видеосъемке событий с уплатой </w:t>
      </w:r>
      <w:r>
        <w:rPr>
          <w:b/>
          <w:color w:val="242424"/>
          <w:sz w:val="30"/>
        </w:rPr>
        <w:t>налога на профессиональный доход</w:t>
      </w:r>
      <w:r>
        <w:rPr>
          <w:color w:val="242424"/>
          <w:sz w:val="30"/>
        </w:rPr>
        <w:t>,</w:t>
      </w:r>
      <w:r>
        <w:rPr>
          <w:color w:val="242424"/>
          <w:spacing w:val="1"/>
          <w:sz w:val="30"/>
        </w:rPr>
        <w:t xml:space="preserve"> </w:t>
      </w:r>
      <w:r>
        <w:rPr>
          <w:color w:val="242424"/>
          <w:sz w:val="30"/>
        </w:rPr>
        <w:t>должны:</w:t>
      </w:r>
    </w:p>
    <w:p w:rsidR="00DA4D2C" w:rsidRDefault="00BC5F68">
      <w:pPr>
        <w:pStyle w:val="a4"/>
        <w:numPr>
          <w:ilvl w:val="0"/>
          <w:numId w:val="2"/>
        </w:numPr>
        <w:tabs>
          <w:tab w:val="left" w:pos="891"/>
        </w:tabs>
        <w:ind w:firstLine="450"/>
        <w:rPr>
          <w:sz w:val="30"/>
        </w:rPr>
      </w:pPr>
      <w:r>
        <w:rPr>
          <w:color w:val="242424"/>
          <w:sz w:val="30"/>
        </w:rPr>
        <w:t>до</w:t>
      </w:r>
      <w:r>
        <w:rPr>
          <w:color w:val="242424"/>
          <w:spacing w:val="1"/>
          <w:sz w:val="30"/>
        </w:rPr>
        <w:t xml:space="preserve"> </w:t>
      </w:r>
      <w:r>
        <w:rPr>
          <w:color w:val="242424"/>
          <w:sz w:val="30"/>
        </w:rPr>
        <w:t>начала</w:t>
      </w:r>
      <w:r>
        <w:rPr>
          <w:color w:val="242424"/>
          <w:spacing w:val="1"/>
          <w:sz w:val="30"/>
        </w:rPr>
        <w:t xml:space="preserve"> </w:t>
      </w:r>
      <w:r>
        <w:rPr>
          <w:color w:val="242424"/>
          <w:sz w:val="30"/>
        </w:rPr>
        <w:t>осуществления</w:t>
      </w:r>
      <w:r>
        <w:rPr>
          <w:color w:val="242424"/>
          <w:spacing w:val="1"/>
          <w:sz w:val="30"/>
        </w:rPr>
        <w:t xml:space="preserve"> </w:t>
      </w:r>
      <w:r>
        <w:rPr>
          <w:color w:val="242424"/>
          <w:sz w:val="30"/>
        </w:rPr>
        <w:t>деятельности</w:t>
      </w:r>
      <w:r>
        <w:rPr>
          <w:color w:val="242424"/>
          <w:spacing w:val="1"/>
          <w:sz w:val="30"/>
        </w:rPr>
        <w:t xml:space="preserve"> </w:t>
      </w:r>
      <w:r>
        <w:rPr>
          <w:color w:val="242424"/>
          <w:sz w:val="30"/>
        </w:rPr>
        <w:t>установить</w:t>
      </w:r>
      <w:r>
        <w:rPr>
          <w:color w:val="242424"/>
          <w:spacing w:val="1"/>
          <w:sz w:val="30"/>
        </w:rPr>
        <w:t xml:space="preserve"> </w:t>
      </w:r>
      <w:r>
        <w:rPr>
          <w:color w:val="242424"/>
          <w:sz w:val="30"/>
        </w:rPr>
        <w:t>на</w:t>
      </w:r>
      <w:r>
        <w:rPr>
          <w:color w:val="242424"/>
          <w:spacing w:val="1"/>
          <w:sz w:val="30"/>
        </w:rPr>
        <w:t xml:space="preserve"> </w:t>
      </w:r>
      <w:r>
        <w:rPr>
          <w:color w:val="242424"/>
          <w:sz w:val="30"/>
        </w:rPr>
        <w:t>свой</w:t>
      </w:r>
      <w:r>
        <w:rPr>
          <w:color w:val="242424"/>
          <w:spacing w:val="1"/>
          <w:sz w:val="30"/>
        </w:rPr>
        <w:t xml:space="preserve"> </w:t>
      </w:r>
      <w:r>
        <w:rPr>
          <w:color w:val="242424"/>
          <w:sz w:val="30"/>
        </w:rPr>
        <w:t>смартфон</w:t>
      </w:r>
      <w:r>
        <w:rPr>
          <w:color w:val="242424"/>
          <w:spacing w:val="-1"/>
          <w:sz w:val="30"/>
        </w:rPr>
        <w:t xml:space="preserve"> </w:t>
      </w:r>
      <w:r>
        <w:rPr>
          <w:color w:val="242424"/>
          <w:sz w:val="30"/>
        </w:rPr>
        <w:t>или</w:t>
      </w:r>
      <w:r>
        <w:rPr>
          <w:color w:val="242424"/>
          <w:spacing w:val="-2"/>
          <w:sz w:val="30"/>
        </w:rPr>
        <w:t xml:space="preserve"> </w:t>
      </w:r>
      <w:r>
        <w:rPr>
          <w:color w:val="242424"/>
          <w:sz w:val="30"/>
        </w:rPr>
        <w:t>компьютер приложение</w:t>
      </w:r>
      <w:r>
        <w:rPr>
          <w:color w:val="242424"/>
          <w:spacing w:val="-2"/>
          <w:sz w:val="30"/>
        </w:rPr>
        <w:t xml:space="preserve"> </w:t>
      </w:r>
      <w:r>
        <w:rPr>
          <w:color w:val="242424"/>
          <w:sz w:val="30"/>
        </w:rPr>
        <w:t>"</w:t>
      </w:r>
      <w:proofErr w:type="spellStart"/>
      <w:r>
        <w:rPr>
          <w:color w:val="242424"/>
          <w:sz w:val="30"/>
        </w:rPr>
        <w:t>Профдоход</w:t>
      </w:r>
      <w:proofErr w:type="spellEnd"/>
      <w:r>
        <w:rPr>
          <w:color w:val="242424"/>
          <w:sz w:val="30"/>
        </w:rPr>
        <w:t>";</w:t>
      </w:r>
    </w:p>
    <w:p w:rsidR="00DA4D2C" w:rsidRDefault="00DA4D2C">
      <w:pPr>
        <w:jc w:val="both"/>
        <w:rPr>
          <w:sz w:val="30"/>
        </w:rPr>
        <w:sectPr w:rsidR="00DA4D2C">
          <w:headerReference w:type="default" r:id="rId8"/>
          <w:pgSz w:w="11910" w:h="16840"/>
          <w:pgMar w:top="940" w:right="740" w:bottom="280" w:left="1600" w:header="729" w:footer="0" w:gutter="0"/>
          <w:pgNumType w:start="2"/>
          <w:cols w:space="720"/>
        </w:sectPr>
      </w:pPr>
    </w:p>
    <w:p w:rsidR="00DA4D2C" w:rsidRDefault="00BC5F68">
      <w:pPr>
        <w:pStyle w:val="a4"/>
        <w:numPr>
          <w:ilvl w:val="0"/>
          <w:numId w:val="2"/>
        </w:numPr>
        <w:tabs>
          <w:tab w:val="left" w:pos="771"/>
          <w:tab w:val="left" w:pos="6374"/>
          <w:tab w:val="left" w:pos="7890"/>
        </w:tabs>
        <w:ind w:right="108" w:firstLine="450"/>
        <w:rPr>
          <w:sz w:val="30"/>
        </w:rPr>
      </w:pPr>
      <w:r>
        <w:rPr>
          <w:color w:val="242424"/>
          <w:sz w:val="30"/>
        </w:rPr>
        <w:lastRenderedPageBreak/>
        <w:t>проинформировать</w:t>
      </w:r>
      <w:r>
        <w:rPr>
          <w:color w:val="242424"/>
          <w:spacing w:val="37"/>
          <w:sz w:val="30"/>
        </w:rPr>
        <w:t xml:space="preserve"> </w:t>
      </w:r>
      <w:r>
        <w:rPr>
          <w:color w:val="242424"/>
          <w:sz w:val="30"/>
        </w:rPr>
        <w:t>налоговый</w:t>
      </w:r>
      <w:r>
        <w:rPr>
          <w:color w:val="242424"/>
          <w:spacing w:val="19"/>
          <w:sz w:val="30"/>
        </w:rPr>
        <w:t xml:space="preserve"> </w:t>
      </w:r>
      <w:r>
        <w:rPr>
          <w:color w:val="242424"/>
          <w:sz w:val="30"/>
        </w:rPr>
        <w:t>орган</w:t>
      </w:r>
      <w:r>
        <w:rPr>
          <w:color w:val="242424"/>
          <w:sz w:val="30"/>
        </w:rPr>
        <w:tab/>
        <w:t>через</w:t>
      </w:r>
      <w:r>
        <w:rPr>
          <w:color w:val="242424"/>
          <w:sz w:val="30"/>
        </w:rPr>
        <w:tab/>
      </w:r>
      <w:r>
        <w:rPr>
          <w:color w:val="242424"/>
          <w:spacing w:val="-1"/>
          <w:sz w:val="30"/>
        </w:rPr>
        <w:t>приложение</w:t>
      </w:r>
      <w:r>
        <w:rPr>
          <w:color w:val="242424"/>
          <w:spacing w:val="-72"/>
          <w:sz w:val="30"/>
        </w:rPr>
        <w:t xml:space="preserve"> </w:t>
      </w:r>
      <w:r>
        <w:rPr>
          <w:color w:val="242424"/>
          <w:sz w:val="30"/>
        </w:rPr>
        <w:t>"</w:t>
      </w:r>
      <w:proofErr w:type="spellStart"/>
      <w:r>
        <w:rPr>
          <w:color w:val="242424"/>
          <w:sz w:val="30"/>
        </w:rPr>
        <w:t>Профдоход</w:t>
      </w:r>
      <w:proofErr w:type="spellEnd"/>
      <w:r>
        <w:rPr>
          <w:color w:val="242424"/>
          <w:sz w:val="30"/>
        </w:rPr>
        <w:t>"</w:t>
      </w:r>
      <w:r>
        <w:rPr>
          <w:color w:val="242424"/>
          <w:spacing w:val="-3"/>
          <w:sz w:val="30"/>
        </w:rPr>
        <w:t xml:space="preserve"> </w:t>
      </w:r>
      <w:r>
        <w:rPr>
          <w:color w:val="242424"/>
          <w:sz w:val="30"/>
        </w:rPr>
        <w:t>о</w:t>
      </w:r>
      <w:r>
        <w:rPr>
          <w:color w:val="242424"/>
          <w:spacing w:val="-2"/>
          <w:sz w:val="30"/>
        </w:rPr>
        <w:t xml:space="preserve"> </w:t>
      </w:r>
      <w:r>
        <w:rPr>
          <w:color w:val="242424"/>
          <w:sz w:val="30"/>
        </w:rPr>
        <w:t>применении</w:t>
      </w:r>
      <w:r>
        <w:rPr>
          <w:color w:val="242424"/>
          <w:spacing w:val="-1"/>
          <w:sz w:val="30"/>
        </w:rPr>
        <w:t xml:space="preserve"> </w:t>
      </w:r>
      <w:r>
        <w:rPr>
          <w:color w:val="242424"/>
          <w:sz w:val="30"/>
        </w:rPr>
        <w:t>налога</w:t>
      </w:r>
      <w:r>
        <w:rPr>
          <w:color w:val="242424"/>
          <w:spacing w:val="-3"/>
          <w:sz w:val="30"/>
        </w:rPr>
        <w:t xml:space="preserve"> </w:t>
      </w:r>
      <w:r>
        <w:rPr>
          <w:color w:val="242424"/>
          <w:sz w:val="30"/>
        </w:rPr>
        <w:t>на</w:t>
      </w:r>
      <w:r>
        <w:rPr>
          <w:color w:val="242424"/>
          <w:spacing w:val="-3"/>
          <w:sz w:val="30"/>
        </w:rPr>
        <w:t xml:space="preserve"> </w:t>
      </w:r>
      <w:r>
        <w:rPr>
          <w:color w:val="242424"/>
          <w:sz w:val="30"/>
        </w:rPr>
        <w:t>профессиональный</w:t>
      </w:r>
      <w:r>
        <w:rPr>
          <w:color w:val="242424"/>
          <w:spacing w:val="-1"/>
          <w:sz w:val="30"/>
        </w:rPr>
        <w:t xml:space="preserve"> </w:t>
      </w:r>
      <w:r>
        <w:rPr>
          <w:color w:val="242424"/>
          <w:sz w:val="30"/>
        </w:rPr>
        <w:t>доход;</w:t>
      </w:r>
    </w:p>
    <w:p w:rsidR="00DA4D2C" w:rsidRDefault="00BC5F68">
      <w:pPr>
        <w:pStyle w:val="a4"/>
        <w:numPr>
          <w:ilvl w:val="0"/>
          <w:numId w:val="2"/>
        </w:numPr>
        <w:tabs>
          <w:tab w:val="left" w:pos="868"/>
        </w:tabs>
        <w:ind w:firstLine="450"/>
        <w:rPr>
          <w:sz w:val="30"/>
        </w:rPr>
      </w:pPr>
      <w:r>
        <w:rPr>
          <w:color w:val="242424"/>
          <w:sz w:val="30"/>
        </w:rPr>
        <w:t>при</w:t>
      </w:r>
      <w:r>
        <w:rPr>
          <w:color w:val="242424"/>
          <w:spacing w:val="1"/>
          <w:sz w:val="30"/>
        </w:rPr>
        <w:t xml:space="preserve"> </w:t>
      </w:r>
      <w:r>
        <w:rPr>
          <w:color w:val="242424"/>
          <w:sz w:val="30"/>
        </w:rPr>
        <w:t>осуществлении</w:t>
      </w:r>
      <w:r>
        <w:rPr>
          <w:color w:val="242424"/>
          <w:spacing w:val="1"/>
          <w:sz w:val="30"/>
        </w:rPr>
        <w:t xml:space="preserve"> </w:t>
      </w:r>
      <w:r>
        <w:rPr>
          <w:color w:val="242424"/>
          <w:sz w:val="30"/>
        </w:rPr>
        <w:t>деятельности</w:t>
      </w:r>
      <w:r>
        <w:rPr>
          <w:color w:val="242424"/>
          <w:spacing w:val="1"/>
          <w:sz w:val="30"/>
        </w:rPr>
        <w:t xml:space="preserve"> </w:t>
      </w:r>
      <w:r>
        <w:rPr>
          <w:color w:val="242424"/>
          <w:sz w:val="30"/>
        </w:rPr>
        <w:t>физическое</w:t>
      </w:r>
      <w:r>
        <w:rPr>
          <w:color w:val="242424"/>
          <w:spacing w:val="1"/>
          <w:sz w:val="30"/>
        </w:rPr>
        <w:t xml:space="preserve"> </w:t>
      </w:r>
      <w:r>
        <w:rPr>
          <w:color w:val="242424"/>
          <w:sz w:val="30"/>
        </w:rPr>
        <w:t>лицо</w:t>
      </w:r>
      <w:r>
        <w:rPr>
          <w:color w:val="242424"/>
          <w:spacing w:val="1"/>
          <w:sz w:val="30"/>
        </w:rPr>
        <w:t xml:space="preserve"> </w:t>
      </w:r>
      <w:r>
        <w:rPr>
          <w:color w:val="242424"/>
          <w:sz w:val="30"/>
        </w:rPr>
        <w:t>не</w:t>
      </w:r>
      <w:r>
        <w:rPr>
          <w:color w:val="242424"/>
          <w:spacing w:val="1"/>
          <w:sz w:val="30"/>
        </w:rPr>
        <w:t xml:space="preserve"> </w:t>
      </w:r>
      <w:r>
        <w:rPr>
          <w:color w:val="242424"/>
          <w:sz w:val="30"/>
        </w:rPr>
        <w:t>имеет</w:t>
      </w:r>
      <w:r>
        <w:rPr>
          <w:color w:val="242424"/>
          <w:spacing w:val="1"/>
          <w:sz w:val="30"/>
        </w:rPr>
        <w:t xml:space="preserve"> </w:t>
      </w:r>
      <w:r>
        <w:rPr>
          <w:color w:val="242424"/>
          <w:sz w:val="30"/>
        </w:rPr>
        <w:t>нанимателя и не привлекает иных лиц по трудовым и (или) гражданск</w:t>
      </w:r>
      <w:proofErr w:type="gramStart"/>
      <w:r>
        <w:rPr>
          <w:color w:val="242424"/>
          <w:sz w:val="30"/>
        </w:rPr>
        <w:t>о-</w:t>
      </w:r>
      <w:proofErr w:type="gramEnd"/>
      <w:r>
        <w:rPr>
          <w:color w:val="242424"/>
          <w:spacing w:val="1"/>
          <w:sz w:val="30"/>
        </w:rPr>
        <w:t xml:space="preserve"> </w:t>
      </w:r>
      <w:r>
        <w:rPr>
          <w:color w:val="242424"/>
          <w:sz w:val="30"/>
        </w:rPr>
        <w:t>правовым</w:t>
      </w:r>
      <w:r>
        <w:rPr>
          <w:color w:val="242424"/>
          <w:spacing w:val="-2"/>
          <w:sz w:val="30"/>
        </w:rPr>
        <w:t xml:space="preserve"> </w:t>
      </w:r>
      <w:r>
        <w:rPr>
          <w:color w:val="242424"/>
          <w:sz w:val="30"/>
        </w:rPr>
        <w:t>договорам.</w:t>
      </w:r>
    </w:p>
    <w:p w:rsidR="00DA4D2C" w:rsidRDefault="00BC5F68">
      <w:pPr>
        <w:pStyle w:val="a3"/>
        <w:ind w:left="101" w:right="107" w:firstLine="450"/>
        <w:jc w:val="both"/>
      </w:pPr>
      <w:r>
        <w:rPr>
          <w:color w:val="242424"/>
        </w:rPr>
        <w:t>Ставка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налога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на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профессиональный доход при реализации цветов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физическим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лицам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-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10%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(4%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-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для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физических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лиц,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получателей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пенсии).</w:t>
      </w:r>
    </w:p>
    <w:p w:rsidR="00DA4D2C" w:rsidRDefault="00BC5F68">
      <w:pPr>
        <w:ind w:left="810"/>
        <w:rPr>
          <w:i/>
          <w:sz w:val="24"/>
        </w:rPr>
      </w:pPr>
      <w:r>
        <w:rPr>
          <w:i/>
          <w:sz w:val="24"/>
        </w:rPr>
        <w:t>Справочно:</w:t>
      </w:r>
    </w:p>
    <w:p w:rsidR="00DA4D2C" w:rsidRDefault="00BC5F68">
      <w:pPr>
        <w:ind w:left="101" w:right="107" w:firstLine="450"/>
        <w:jc w:val="both"/>
        <w:rPr>
          <w:i/>
          <w:sz w:val="24"/>
        </w:rPr>
      </w:pPr>
      <w:r>
        <w:rPr>
          <w:i/>
          <w:color w:val="242424"/>
          <w:sz w:val="24"/>
        </w:rPr>
        <w:t>Перейти с единого налога на налог на профессиональный доход не смогут физические</w:t>
      </w:r>
      <w:r>
        <w:rPr>
          <w:i/>
          <w:color w:val="242424"/>
          <w:spacing w:val="-57"/>
          <w:sz w:val="24"/>
        </w:rPr>
        <w:t xml:space="preserve"> </w:t>
      </w:r>
      <w:r>
        <w:rPr>
          <w:i/>
          <w:color w:val="242424"/>
          <w:sz w:val="24"/>
        </w:rPr>
        <w:t>лица,</w:t>
      </w:r>
      <w:r>
        <w:rPr>
          <w:i/>
          <w:color w:val="242424"/>
          <w:spacing w:val="1"/>
          <w:sz w:val="24"/>
        </w:rPr>
        <w:t xml:space="preserve"> </w:t>
      </w:r>
      <w:r>
        <w:rPr>
          <w:i/>
          <w:color w:val="242424"/>
          <w:sz w:val="24"/>
        </w:rPr>
        <w:t>которые</w:t>
      </w:r>
      <w:r>
        <w:rPr>
          <w:i/>
          <w:color w:val="242424"/>
          <w:spacing w:val="1"/>
          <w:sz w:val="24"/>
        </w:rPr>
        <w:t xml:space="preserve"> </w:t>
      </w:r>
      <w:r>
        <w:rPr>
          <w:i/>
          <w:color w:val="242424"/>
          <w:sz w:val="24"/>
        </w:rPr>
        <w:t>осуществляют</w:t>
      </w:r>
      <w:r>
        <w:rPr>
          <w:i/>
          <w:color w:val="242424"/>
          <w:spacing w:val="1"/>
          <w:sz w:val="24"/>
        </w:rPr>
        <w:t xml:space="preserve"> </w:t>
      </w:r>
      <w:r>
        <w:rPr>
          <w:i/>
          <w:color w:val="242424"/>
          <w:sz w:val="24"/>
        </w:rPr>
        <w:t>виды</w:t>
      </w:r>
      <w:r>
        <w:rPr>
          <w:i/>
          <w:color w:val="242424"/>
          <w:spacing w:val="1"/>
          <w:sz w:val="24"/>
        </w:rPr>
        <w:t xml:space="preserve"> </w:t>
      </w:r>
      <w:r>
        <w:rPr>
          <w:i/>
          <w:color w:val="242424"/>
          <w:sz w:val="24"/>
        </w:rPr>
        <w:t>деятельности,</w:t>
      </w:r>
      <w:r>
        <w:rPr>
          <w:i/>
          <w:color w:val="242424"/>
          <w:spacing w:val="1"/>
          <w:sz w:val="24"/>
        </w:rPr>
        <w:t xml:space="preserve"> </w:t>
      </w:r>
      <w:r>
        <w:rPr>
          <w:i/>
          <w:color w:val="242424"/>
          <w:sz w:val="24"/>
        </w:rPr>
        <w:t>не</w:t>
      </w:r>
      <w:r>
        <w:rPr>
          <w:i/>
          <w:color w:val="242424"/>
          <w:spacing w:val="1"/>
          <w:sz w:val="24"/>
        </w:rPr>
        <w:t xml:space="preserve"> </w:t>
      </w:r>
      <w:r>
        <w:rPr>
          <w:i/>
          <w:color w:val="242424"/>
          <w:sz w:val="24"/>
        </w:rPr>
        <w:t>перечисленные</w:t>
      </w:r>
      <w:r>
        <w:rPr>
          <w:i/>
          <w:color w:val="242424"/>
          <w:spacing w:val="1"/>
          <w:sz w:val="24"/>
        </w:rPr>
        <w:t xml:space="preserve"> </w:t>
      </w:r>
      <w:r>
        <w:rPr>
          <w:i/>
          <w:color w:val="242424"/>
          <w:sz w:val="24"/>
        </w:rPr>
        <w:t>в</w:t>
      </w:r>
      <w:r>
        <w:rPr>
          <w:i/>
          <w:color w:val="242424"/>
          <w:spacing w:val="1"/>
          <w:sz w:val="24"/>
        </w:rPr>
        <w:t xml:space="preserve"> </w:t>
      </w:r>
      <w:r>
        <w:rPr>
          <w:i/>
          <w:color w:val="242424"/>
          <w:sz w:val="24"/>
        </w:rPr>
        <w:t>приложении к</w:t>
      </w:r>
      <w:r>
        <w:rPr>
          <w:i/>
          <w:color w:val="242424"/>
          <w:spacing w:val="1"/>
          <w:sz w:val="24"/>
        </w:rPr>
        <w:t xml:space="preserve"> </w:t>
      </w:r>
      <w:r>
        <w:rPr>
          <w:i/>
          <w:color w:val="242424"/>
          <w:sz w:val="24"/>
        </w:rPr>
        <w:t>Постановлению Совета Министров Республики Беларусь от 08.12.2022 N 851. К ним</w:t>
      </w:r>
      <w:r>
        <w:rPr>
          <w:i/>
          <w:color w:val="242424"/>
          <w:spacing w:val="1"/>
          <w:sz w:val="24"/>
        </w:rPr>
        <w:t xml:space="preserve"> </w:t>
      </w:r>
      <w:proofErr w:type="gramStart"/>
      <w:r>
        <w:rPr>
          <w:i/>
          <w:color w:val="242424"/>
          <w:sz w:val="24"/>
        </w:rPr>
        <w:t>отнесены</w:t>
      </w:r>
      <w:proofErr w:type="gramEnd"/>
      <w:r>
        <w:rPr>
          <w:i/>
          <w:color w:val="242424"/>
          <w:sz w:val="24"/>
        </w:rPr>
        <w:t>:</w:t>
      </w:r>
    </w:p>
    <w:p w:rsidR="00DA4D2C" w:rsidRDefault="00BC5F68">
      <w:pPr>
        <w:pStyle w:val="a4"/>
        <w:numPr>
          <w:ilvl w:val="0"/>
          <w:numId w:val="1"/>
        </w:numPr>
        <w:tabs>
          <w:tab w:val="left" w:pos="708"/>
        </w:tabs>
        <w:ind w:right="108" w:firstLine="450"/>
        <w:jc w:val="left"/>
        <w:rPr>
          <w:i/>
          <w:sz w:val="24"/>
        </w:rPr>
      </w:pPr>
      <w:r>
        <w:rPr>
          <w:i/>
          <w:color w:val="242424"/>
          <w:sz w:val="24"/>
        </w:rPr>
        <w:t>деятельность</w:t>
      </w:r>
      <w:r>
        <w:rPr>
          <w:i/>
          <w:color w:val="242424"/>
          <w:spacing w:val="13"/>
          <w:sz w:val="24"/>
        </w:rPr>
        <w:t xml:space="preserve"> </w:t>
      </w:r>
      <w:r>
        <w:rPr>
          <w:i/>
          <w:color w:val="242424"/>
          <w:sz w:val="24"/>
        </w:rPr>
        <w:t>актеров,</w:t>
      </w:r>
      <w:r>
        <w:rPr>
          <w:i/>
          <w:color w:val="242424"/>
          <w:spacing w:val="13"/>
          <w:sz w:val="24"/>
        </w:rPr>
        <w:t xml:space="preserve"> </w:t>
      </w:r>
      <w:r>
        <w:rPr>
          <w:i/>
          <w:color w:val="242424"/>
          <w:sz w:val="24"/>
        </w:rPr>
        <w:t>танцоров,</w:t>
      </w:r>
      <w:r>
        <w:rPr>
          <w:i/>
          <w:color w:val="242424"/>
          <w:spacing w:val="14"/>
          <w:sz w:val="24"/>
        </w:rPr>
        <w:t xml:space="preserve"> </w:t>
      </w:r>
      <w:r>
        <w:rPr>
          <w:i/>
          <w:color w:val="242424"/>
          <w:sz w:val="24"/>
        </w:rPr>
        <w:t>музыкантов,</w:t>
      </w:r>
      <w:r>
        <w:rPr>
          <w:i/>
          <w:color w:val="242424"/>
          <w:spacing w:val="13"/>
          <w:sz w:val="24"/>
        </w:rPr>
        <w:t xml:space="preserve"> </w:t>
      </w:r>
      <w:r>
        <w:rPr>
          <w:i/>
          <w:color w:val="242424"/>
          <w:sz w:val="24"/>
        </w:rPr>
        <w:t>исполнителей</w:t>
      </w:r>
      <w:r>
        <w:rPr>
          <w:i/>
          <w:color w:val="242424"/>
          <w:spacing w:val="13"/>
          <w:sz w:val="24"/>
        </w:rPr>
        <w:t xml:space="preserve"> </w:t>
      </w:r>
      <w:r>
        <w:rPr>
          <w:i/>
          <w:color w:val="242424"/>
          <w:sz w:val="24"/>
        </w:rPr>
        <w:t>разговорного</w:t>
      </w:r>
      <w:r>
        <w:rPr>
          <w:i/>
          <w:color w:val="242424"/>
          <w:spacing w:val="14"/>
          <w:sz w:val="24"/>
        </w:rPr>
        <w:t xml:space="preserve"> </w:t>
      </w:r>
      <w:r>
        <w:rPr>
          <w:i/>
          <w:color w:val="242424"/>
          <w:sz w:val="24"/>
        </w:rPr>
        <w:t>жанра,</w:t>
      </w:r>
      <w:r>
        <w:rPr>
          <w:i/>
          <w:color w:val="242424"/>
          <w:spacing w:val="-57"/>
          <w:sz w:val="24"/>
        </w:rPr>
        <w:t xml:space="preserve"> </w:t>
      </w:r>
      <w:r>
        <w:rPr>
          <w:i/>
          <w:color w:val="242424"/>
          <w:sz w:val="24"/>
        </w:rPr>
        <w:t>выступающих</w:t>
      </w:r>
      <w:r>
        <w:rPr>
          <w:i/>
          <w:color w:val="242424"/>
          <w:spacing w:val="-2"/>
          <w:sz w:val="24"/>
        </w:rPr>
        <w:t xml:space="preserve"> </w:t>
      </w:r>
      <w:r>
        <w:rPr>
          <w:i/>
          <w:color w:val="242424"/>
          <w:sz w:val="24"/>
        </w:rPr>
        <w:t>индивидуально, предоставление услуг тамадой;</w:t>
      </w:r>
    </w:p>
    <w:p w:rsidR="00DA4D2C" w:rsidRDefault="00BC5F68">
      <w:pPr>
        <w:pStyle w:val="a4"/>
        <w:numPr>
          <w:ilvl w:val="0"/>
          <w:numId w:val="1"/>
        </w:numPr>
        <w:tabs>
          <w:tab w:val="left" w:pos="709"/>
        </w:tabs>
        <w:ind w:firstLine="450"/>
        <w:jc w:val="left"/>
        <w:rPr>
          <w:i/>
          <w:sz w:val="24"/>
        </w:rPr>
      </w:pPr>
      <w:r>
        <w:rPr>
          <w:i/>
          <w:color w:val="242424"/>
          <w:sz w:val="24"/>
        </w:rPr>
        <w:t>деятельность,</w:t>
      </w:r>
      <w:r>
        <w:rPr>
          <w:i/>
          <w:color w:val="242424"/>
          <w:spacing w:val="16"/>
          <w:sz w:val="24"/>
        </w:rPr>
        <w:t xml:space="preserve"> </w:t>
      </w:r>
      <w:r>
        <w:rPr>
          <w:i/>
          <w:color w:val="242424"/>
          <w:sz w:val="24"/>
        </w:rPr>
        <w:t>связанная</w:t>
      </w:r>
      <w:r>
        <w:rPr>
          <w:i/>
          <w:color w:val="242424"/>
          <w:spacing w:val="16"/>
          <w:sz w:val="24"/>
        </w:rPr>
        <w:t xml:space="preserve"> </w:t>
      </w:r>
      <w:r>
        <w:rPr>
          <w:i/>
          <w:color w:val="242424"/>
          <w:sz w:val="24"/>
        </w:rPr>
        <w:t>с</w:t>
      </w:r>
      <w:r>
        <w:rPr>
          <w:i/>
          <w:color w:val="242424"/>
          <w:spacing w:val="16"/>
          <w:sz w:val="24"/>
        </w:rPr>
        <w:t xml:space="preserve"> </w:t>
      </w:r>
      <w:r>
        <w:rPr>
          <w:i/>
          <w:color w:val="242424"/>
          <w:sz w:val="24"/>
        </w:rPr>
        <w:t>поздравлением</w:t>
      </w:r>
      <w:r>
        <w:rPr>
          <w:i/>
          <w:color w:val="242424"/>
          <w:spacing w:val="17"/>
          <w:sz w:val="24"/>
        </w:rPr>
        <w:t xml:space="preserve"> </w:t>
      </w:r>
      <w:r>
        <w:rPr>
          <w:i/>
          <w:color w:val="242424"/>
          <w:sz w:val="24"/>
        </w:rPr>
        <w:t>с</w:t>
      </w:r>
      <w:r>
        <w:rPr>
          <w:i/>
          <w:color w:val="242424"/>
          <w:spacing w:val="16"/>
          <w:sz w:val="24"/>
        </w:rPr>
        <w:t xml:space="preserve"> </w:t>
      </w:r>
      <w:r>
        <w:rPr>
          <w:i/>
          <w:color w:val="242424"/>
          <w:sz w:val="24"/>
        </w:rPr>
        <w:t>днем</w:t>
      </w:r>
      <w:r>
        <w:rPr>
          <w:i/>
          <w:color w:val="242424"/>
          <w:spacing w:val="17"/>
          <w:sz w:val="24"/>
        </w:rPr>
        <w:t xml:space="preserve"> </w:t>
      </w:r>
      <w:r>
        <w:rPr>
          <w:i/>
          <w:color w:val="242424"/>
          <w:sz w:val="24"/>
        </w:rPr>
        <w:t>рождения,</w:t>
      </w:r>
      <w:r>
        <w:rPr>
          <w:i/>
          <w:color w:val="242424"/>
          <w:spacing w:val="16"/>
          <w:sz w:val="24"/>
        </w:rPr>
        <w:t xml:space="preserve"> </w:t>
      </w:r>
      <w:r>
        <w:rPr>
          <w:i/>
          <w:color w:val="242424"/>
          <w:sz w:val="24"/>
        </w:rPr>
        <w:t>Новым</w:t>
      </w:r>
      <w:r>
        <w:rPr>
          <w:i/>
          <w:color w:val="242424"/>
          <w:spacing w:val="17"/>
          <w:sz w:val="24"/>
        </w:rPr>
        <w:t xml:space="preserve"> </w:t>
      </w:r>
      <w:r>
        <w:rPr>
          <w:i/>
          <w:color w:val="242424"/>
          <w:sz w:val="24"/>
        </w:rPr>
        <w:t>годом</w:t>
      </w:r>
      <w:r>
        <w:rPr>
          <w:i/>
          <w:color w:val="242424"/>
          <w:spacing w:val="16"/>
          <w:sz w:val="24"/>
        </w:rPr>
        <w:t xml:space="preserve"> </w:t>
      </w:r>
      <w:r>
        <w:rPr>
          <w:i/>
          <w:color w:val="242424"/>
          <w:sz w:val="24"/>
        </w:rPr>
        <w:t>и</w:t>
      </w:r>
      <w:r>
        <w:rPr>
          <w:i/>
          <w:color w:val="242424"/>
          <w:spacing w:val="17"/>
          <w:sz w:val="24"/>
        </w:rPr>
        <w:t xml:space="preserve"> </w:t>
      </w:r>
      <w:r>
        <w:rPr>
          <w:i/>
          <w:color w:val="242424"/>
          <w:sz w:val="24"/>
        </w:rPr>
        <w:t>иными</w:t>
      </w:r>
      <w:r>
        <w:rPr>
          <w:i/>
          <w:color w:val="242424"/>
          <w:spacing w:val="-57"/>
          <w:sz w:val="24"/>
        </w:rPr>
        <w:t xml:space="preserve"> </w:t>
      </w:r>
      <w:r>
        <w:rPr>
          <w:i/>
          <w:color w:val="242424"/>
          <w:sz w:val="24"/>
        </w:rPr>
        <w:t>праздниками</w:t>
      </w:r>
      <w:r>
        <w:rPr>
          <w:i/>
          <w:color w:val="242424"/>
          <w:spacing w:val="-1"/>
          <w:sz w:val="24"/>
        </w:rPr>
        <w:t xml:space="preserve"> </w:t>
      </w:r>
      <w:r>
        <w:rPr>
          <w:i/>
          <w:color w:val="242424"/>
          <w:sz w:val="24"/>
        </w:rPr>
        <w:t>независимо</w:t>
      </w:r>
      <w:r>
        <w:rPr>
          <w:i/>
          <w:color w:val="242424"/>
          <w:spacing w:val="-1"/>
          <w:sz w:val="24"/>
        </w:rPr>
        <w:t xml:space="preserve"> </w:t>
      </w:r>
      <w:r>
        <w:rPr>
          <w:i/>
          <w:color w:val="242424"/>
          <w:sz w:val="24"/>
        </w:rPr>
        <w:t>от места их проведения;</w:t>
      </w:r>
    </w:p>
    <w:p w:rsidR="00DA4D2C" w:rsidRDefault="00BC5F68">
      <w:pPr>
        <w:pStyle w:val="a4"/>
        <w:numPr>
          <w:ilvl w:val="0"/>
          <w:numId w:val="1"/>
        </w:numPr>
        <w:tabs>
          <w:tab w:val="left" w:pos="957"/>
          <w:tab w:val="left" w:pos="958"/>
          <w:tab w:val="left" w:pos="4284"/>
          <w:tab w:val="left" w:pos="6082"/>
          <w:tab w:val="left" w:pos="7149"/>
          <w:tab w:val="left" w:pos="8307"/>
          <w:tab w:val="left" w:pos="8754"/>
        </w:tabs>
        <w:ind w:right="109" w:firstLine="450"/>
        <w:jc w:val="left"/>
        <w:rPr>
          <w:i/>
          <w:sz w:val="24"/>
        </w:rPr>
      </w:pPr>
      <w:r>
        <w:rPr>
          <w:i/>
          <w:color w:val="242424"/>
          <w:sz w:val="24"/>
        </w:rPr>
        <w:t>музыкально-развлекательное</w:t>
      </w:r>
      <w:r>
        <w:rPr>
          <w:i/>
          <w:color w:val="242424"/>
          <w:sz w:val="24"/>
        </w:rPr>
        <w:tab/>
        <w:t>обслуживание</w:t>
      </w:r>
      <w:r>
        <w:rPr>
          <w:i/>
          <w:color w:val="242424"/>
          <w:sz w:val="24"/>
        </w:rPr>
        <w:tab/>
        <w:t>свадеб,</w:t>
      </w:r>
      <w:r>
        <w:rPr>
          <w:i/>
          <w:color w:val="242424"/>
          <w:sz w:val="24"/>
        </w:rPr>
        <w:tab/>
        <w:t>юбилеев</w:t>
      </w:r>
      <w:r>
        <w:rPr>
          <w:i/>
          <w:color w:val="242424"/>
          <w:sz w:val="24"/>
        </w:rPr>
        <w:tab/>
        <w:t>и</w:t>
      </w:r>
      <w:r>
        <w:rPr>
          <w:i/>
          <w:color w:val="242424"/>
          <w:sz w:val="24"/>
        </w:rPr>
        <w:tab/>
      </w:r>
      <w:r>
        <w:rPr>
          <w:i/>
          <w:color w:val="242424"/>
          <w:spacing w:val="-1"/>
          <w:sz w:val="24"/>
        </w:rPr>
        <w:t>прочих</w:t>
      </w:r>
      <w:r>
        <w:rPr>
          <w:i/>
          <w:color w:val="242424"/>
          <w:spacing w:val="-57"/>
          <w:sz w:val="24"/>
        </w:rPr>
        <w:t xml:space="preserve"> </w:t>
      </w:r>
      <w:r>
        <w:rPr>
          <w:i/>
          <w:color w:val="242424"/>
          <w:sz w:val="24"/>
        </w:rPr>
        <w:t>торжественных</w:t>
      </w:r>
      <w:r>
        <w:rPr>
          <w:i/>
          <w:color w:val="242424"/>
          <w:spacing w:val="-2"/>
          <w:sz w:val="24"/>
        </w:rPr>
        <w:t xml:space="preserve"> </w:t>
      </w:r>
      <w:r>
        <w:rPr>
          <w:i/>
          <w:color w:val="242424"/>
          <w:sz w:val="24"/>
        </w:rPr>
        <w:t>мероприятий.</w:t>
      </w:r>
    </w:p>
    <w:p w:rsidR="00DA4D2C" w:rsidRDefault="00BC5F68">
      <w:pPr>
        <w:pStyle w:val="a3"/>
        <w:ind w:left="101" w:right="108" w:firstLine="450"/>
        <w:jc w:val="both"/>
      </w:pPr>
      <w:r>
        <w:rPr>
          <w:color w:val="242424"/>
        </w:rPr>
        <w:t>За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более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подробной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информацией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можно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обратиться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в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любой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налоговый орган. Информация о расположении налоговых инспекций и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номерах их телефонов размещена на официальном сайте Министерства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по</w:t>
      </w:r>
      <w:r>
        <w:rPr>
          <w:color w:val="242424"/>
          <w:spacing w:val="-2"/>
        </w:rPr>
        <w:t xml:space="preserve"> </w:t>
      </w:r>
      <w:r>
        <w:rPr>
          <w:color w:val="242424"/>
        </w:rPr>
        <w:t>налогам</w:t>
      </w:r>
      <w:r>
        <w:rPr>
          <w:color w:val="242424"/>
          <w:spacing w:val="-2"/>
        </w:rPr>
        <w:t xml:space="preserve"> </w:t>
      </w:r>
      <w:r>
        <w:rPr>
          <w:color w:val="242424"/>
        </w:rPr>
        <w:t>и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сборам</w:t>
      </w:r>
      <w:r>
        <w:rPr>
          <w:color w:val="242424"/>
          <w:spacing w:val="-2"/>
        </w:rPr>
        <w:t xml:space="preserve"> </w:t>
      </w:r>
      <w:r>
        <w:rPr>
          <w:color w:val="242424"/>
        </w:rPr>
        <w:t>Республики Беларусь:</w:t>
      </w:r>
      <w:r>
        <w:rPr>
          <w:color w:val="242424"/>
          <w:spacing w:val="-1"/>
        </w:rPr>
        <w:t xml:space="preserve"> </w:t>
      </w:r>
      <w:hyperlink r:id="rId9">
        <w:r>
          <w:rPr>
            <w:color w:val="242424"/>
          </w:rPr>
          <w:t>www.nalog.gov.by.</w:t>
        </w:r>
      </w:hyperlink>
    </w:p>
    <w:p w:rsidR="00DA4D2C" w:rsidRDefault="00DA4D2C">
      <w:pPr>
        <w:pStyle w:val="a3"/>
        <w:rPr>
          <w:sz w:val="32"/>
        </w:rPr>
      </w:pPr>
    </w:p>
    <w:p w:rsidR="00DA4D2C" w:rsidRDefault="00DA4D2C">
      <w:pPr>
        <w:pStyle w:val="a3"/>
        <w:spacing w:before="10"/>
      </w:pPr>
    </w:p>
    <w:p w:rsidR="00DA4D2C" w:rsidRDefault="00BC5F68">
      <w:pPr>
        <w:ind w:left="5915"/>
        <w:rPr>
          <w:sz w:val="18"/>
        </w:rPr>
      </w:pPr>
      <w:r>
        <w:rPr>
          <w:sz w:val="18"/>
        </w:rPr>
        <w:t>Ек</w:t>
      </w:r>
      <w:r>
        <w:rPr>
          <w:sz w:val="18"/>
        </w:rPr>
        <w:t>атерина</w:t>
      </w:r>
      <w:r>
        <w:rPr>
          <w:spacing w:val="-4"/>
          <w:sz w:val="18"/>
        </w:rPr>
        <w:t xml:space="preserve"> </w:t>
      </w:r>
      <w:r>
        <w:rPr>
          <w:sz w:val="18"/>
        </w:rPr>
        <w:t>Вишневская,</w:t>
      </w:r>
      <w:r>
        <w:rPr>
          <w:spacing w:val="-3"/>
          <w:sz w:val="18"/>
        </w:rPr>
        <w:t xml:space="preserve"> </w:t>
      </w:r>
      <w:r>
        <w:rPr>
          <w:sz w:val="18"/>
        </w:rPr>
        <w:t>налоговый</w:t>
      </w:r>
      <w:r>
        <w:rPr>
          <w:spacing w:val="-3"/>
          <w:sz w:val="18"/>
        </w:rPr>
        <w:t xml:space="preserve"> </w:t>
      </w:r>
      <w:r>
        <w:rPr>
          <w:sz w:val="18"/>
        </w:rPr>
        <w:t>инспектор</w:t>
      </w:r>
    </w:p>
    <w:sectPr w:rsidR="00DA4D2C">
      <w:pgSz w:w="11910" w:h="16840"/>
      <w:pgMar w:top="940" w:right="740" w:bottom="280" w:left="1600" w:header="729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5F68" w:rsidRDefault="00BC5F68">
      <w:r>
        <w:separator/>
      </w:r>
    </w:p>
  </w:endnote>
  <w:endnote w:type="continuationSeparator" w:id="0">
    <w:p w:rsidR="00BC5F68" w:rsidRDefault="00BC5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5F68" w:rsidRDefault="00BC5F68">
      <w:r>
        <w:separator/>
      </w:r>
    </w:p>
  </w:footnote>
  <w:footnote w:type="continuationSeparator" w:id="0">
    <w:p w:rsidR="00BC5F68" w:rsidRDefault="00BC5F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D2C" w:rsidRDefault="00BC5F68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3.45pt;margin-top:35.45pt;width:11pt;height:13.1pt;z-index:-251658752;mso-position-horizontal-relative:page;mso-position-vertical-relative:page" filled="f" stroked="f">
          <v:textbox inset="0,0,0,0">
            <w:txbxContent>
              <w:p w:rsidR="00DA4D2C" w:rsidRDefault="00BC5F68">
                <w:pPr>
                  <w:spacing w:before="11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5B7A67">
                  <w:rPr>
                    <w:noProof/>
                    <w:sz w:val="20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3A7128"/>
    <w:multiLevelType w:val="hybridMultilevel"/>
    <w:tmpl w:val="A2483312"/>
    <w:lvl w:ilvl="0" w:tplc="846ECEC0">
      <w:numFmt w:val="bullet"/>
      <w:lvlText w:val="-"/>
      <w:lvlJc w:val="left"/>
      <w:pPr>
        <w:ind w:left="101" w:hanging="223"/>
      </w:pPr>
      <w:rPr>
        <w:rFonts w:ascii="Times New Roman" w:eastAsia="Times New Roman" w:hAnsi="Times New Roman" w:cs="Times New Roman" w:hint="default"/>
        <w:color w:val="242424"/>
        <w:w w:val="100"/>
        <w:sz w:val="30"/>
        <w:szCs w:val="30"/>
        <w:lang w:val="ru-RU" w:eastAsia="en-US" w:bidi="ar-SA"/>
      </w:rPr>
    </w:lvl>
    <w:lvl w:ilvl="1" w:tplc="1AA8E7A6">
      <w:numFmt w:val="bullet"/>
      <w:lvlText w:val="•"/>
      <w:lvlJc w:val="left"/>
      <w:pPr>
        <w:ind w:left="1046" w:hanging="223"/>
      </w:pPr>
      <w:rPr>
        <w:rFonts w:hint="default"/>
        <w:lang w:val="ru-RU" w:eastAsia="en-US" w:bidi="ar-SA"/>
      </w:rPr>
    </w:lvl>
    <w:lvl w:ilvl="2" w:tplc="76147D2E">
      <w:numFmt w:val="bullet"/>
      <w:lvlText w:val="•"/>
      <w:lvlJc w:val="left"/>
      <w:pPr>
        <w:ind w:left="1993" w:hanging="223"/>
      </w:pPr>
      <w:rPr>
        <w:rFonts w:hint="default"/>
        <w:lang w:val="ru-RU" w:eastAsia="en-US" w:bidi="ar-SA"/>
      </w:rPr>
    </w:lvl>
    <w:lvl w:ilvl="3" w:tplc="C49039EC">
      <w:numFmt w:val="bullet"/>
      <w:lvlText w:val="•"/>
      <w:lvlJc w:val="left"/>
      <w:pPr>
        <w:ind w:left="2940" w:hanging="223"/>
      </w:pPr>
      <w:rPr>
        <w:rFonts w:hint="default"/>
        <w:lang w:val="ru-RU" w:eastAsia="en-US" w:bidi="ar-SA"/>
      </w:rPr>
    </w:lvl>
    <w:lvl w:ilvl="4" w:tplc="63AEA812">
      <w:numFmt w:val="bullet"/>
      <w:lvlText w:val="•"/>
      <w:lvlJc w:val="left"/>
      <w:pPr>
        <w:ind w:left="3886" w:hanging="223"/>
      </w:pPr>
      <w:rPr>
        <w:rFonts w:hint="default"/>
        <w:lang w:val="ru-RU" w:eastAsia="en-US" w:bidi="ar-SA"/>
      </w:rPr>
    </w:lvl>
    <w:lvl w:ilvl="5" w:tplc="6DFA8718">
      <w:numFmt w:val="bullet"/>
      <w:lvlText w:val="•"/>
      <w:lvlJc w:val="left"/>
      <w:pPr>
        <w:ind w:left="4833" w:hanging="223"/>
      </w:pPr>
      <w:rPr>
        <w:rFonts w:hint="default"/>
        <w:lang w:val="ru-RU" w:eastAsia="en-US" w:bidi="ar-SA"/>
      </w:rPr>
    </w:lvl>
    <w:lvl w:ilvl="6" w:tplc="0A108C84">
      <w:numFmt w:val="bullet"/>
      <w:lvlText w:val="•"/>
      <w:lvlJc w:val="left"/>
      <w:pPr>
        <w:ind w:left="5780" w:hanging="223"/>
      </w:pPr>
      <w:rPr>
        <w:rFonts w:hint="default"/>
        <w:lang w:val="ru-RU" w:eastAsia="en-US" w:bidi="ar-SA"/>
      </w:rPr>
    </w:lvl>
    <w:lvl w:ilvl="7" w:tplc="360011E8">
      <w:numFmt w:val="bullet"/>
      <w:lvlText w:val="•"/>
      <w:lvlJc w:val="left"/>
      <w:pPr>
        <w:ind w:left="6726" w:hanging="223"/>
      </w:pPr>
      <w:rPr>
        <w:rFonts w:hint="default"/>
        <w:lang w:val="ru-RU" w:eastAsia="en-US" w:bidi="ar-SA"/>
      </w:rPr>
    </w:lvl>
    <w:lvl w:ilvl="8" w:tplc="2FB8F4FA">
      <w:numFmt w:val="bullet"/>
      <w:lvlText w:val="•"/>
      <w:lvlJc w:val="left"/>
      <w:pPr>
        <w:ind w:left="7673" w:hanging="223"/>
      </w:pPr>
      <w:rPr>
        <w:rFonts w:hint="default"/>
        <w:lang w:val="ru-RU" w:eastAsia="en-US" w:bidi="ar-SA"/>
      </w:rPr>
    </w:lvl>
  </w:abstractNum>
  <w:abstractNum w:abstractNumId="1">
    <w:nsid w:val="6EE62B19"/>
    <w:multiLevelType w:val="hybridMultilevel"/>
    <w:tmpl w:val="18245AA2"/>
    <w:lvl w:ilvl="0" w:tplc="6DD88B6E">
      <w:numFmt w:val="bullet"/>
      <w:lvlText w:val="-"/>
      <w:lvlJc w:val="left"/>
      <w:pPr>
        <w:ind w:left="101" w:hanging="157"/>
      </w:pPr>
      <w:rPr>
        <w:rFonts w:ascii="Times New Roman" w:eastAsia="Times New Roman" w:hAnsi="Times New Roman" w:cs="Times New Roman" w:hint="default"/>
        <w:i/>
        <w:iCs/>
        <w:color w:val="242424"/>
        <w:w w:val="100"/>
        <w:sz w:val="24"/>
        <w:szCs w:val="24"/>
        <w:lang w:val="ru-RU" w:eastAsia="en-US" w:bidi="ar-SA"/>
      </w:rPr>
    </w:lvl>
    <w:lvl w:ilvl="1" w:tplc="7CF0934A">
      <w:numFmt w:val="bullet"/>
      <w:lvlText w:val="•"/>
      <w:lvlJc w:val="left"/>
      <w:pPr>
        <w:ind w:left="1046" w:hanging="157"/>
      </w:pPr>
      <w:rPr>
        <w:rFonts w:hint="default"/>
        <w:lang w:val="ru-RU" w:eastAsia="en-US" w:bidi="ar-SA"/>
      </w:rPr>
    </w:lvl>
    <w:lvl w:ilvl="2" w:tplc="11B6B5C0">
      <w:numFmt w:val="bullet"/>
      <w:lvlText w:val="•"/>
      <w:lvlJc w:val="left"/>
      <w:pPr>
        <w:ind w:left="1993" w:hanging="157"/>
      </w:pPr>
      <w:rPr>
        <w:rFonts w:hint="default"/>
        <w:lang w:val="ru-RU" w:eastAsia="en-US" w:bidi="ar-SA"/>
      </w:rPr>
    </w:lvl>
    <w:lvl w:ilvl="3" w:tplc="FB60418E">
      <w:numFmt w:val="bullet"/>
      <w:lvlText w:val="•"/>
      <w:lvlJc w:val="left"/>
      <w:pPr>
        <w:ind w:left="2940" w:hanging="157"/>
      </w:pPr>
      <w:rPr>
        <w:rFonts w:hint="default"/>
        <w:lang w:val="ru-RU" w:eastAsia="en-US" w:bidi="ar-SA"/>
      </w:rPr>
    </w:lvl>
    <w:lvl w:ilvl="4" w:tplc="53404320">
      <w:numFmt w:val="bullet"/>
      <w:lvlText w:val="•"/>
      <w:lvlJc w:val="left"/>
      <w:pPr>
        <w:ind w:left="3886" w:hanging="157"/>
      </w:pPr>
      <w:rPr>
        <w:rFonts w:hint="default"/>
        <w:lang w:val="ru-RU" w:eastAsia="en-US" w:bidi="ar-SA"/>
      </w:rPr>
    </w:lvl>
    <w:lvl w:ilvl="5" w:tplc="AFC4A0AC">
      <w:numFmt w:val="bullet"/>
      <w:lvlText w:val="•"/>
      <w:lvlJc w:val="left"/>
      <w:pPr>
        <w:ind w:left="4833" w:hanging="157"/>
      </w:pPr>
      <w:rPr>
        <w:rFonts w:hint="default"/>
        <w:lang w:val="ru-RU" w:eastAsia="en-US" w:bidi="ar-SA"/>
      </w:rPr>
    </w:lvl>
    <w:lvl w:ilvl="6" w:tplc="5D20FAC2">
      <w:numFmt w:val="bullet"/>
      <w:lvlText w:val="•"/>
      <w:lvlJc w:val="left"/>
      <w:pPr>
        <w:ind w:left="5780" w:hanging="157"/>
      </w:pPr>
      <w:rPr>
        <w:rFonts w:hint="default"/>
        <w:lang w:val="ru-RU" w:eastAsia="en-US" w:bidi="ar-SA"/>
      </w:rPr>
    </w:lvl>
    <w:lvl w:ilvl="7" w:tplc="6DD04340">
      <w:numFmt w:val="bullet"/>
      <w:lvlText w:val="•"/>
      <w:lvlJc w:val="left"/>
      <w:pPr>
        <w:ind w:left="6726" w:hanging="157"/>
      </w:pPr>
      <w:rPr>
        <w:rFonts w:hint="default"/>
        <w:lang w:val="ru-RU" w:eastAsia="en-US" w:bidi="ar-SA"/>
      </w:rPr>
    </w:lvl>
    <w:lvl w:ilvl="8" w:tplc="6F3CD038">
      <w:numFmt w:val="bullet"/>
      <w:lvlText w:val="•"/>
      <w:lvlJc w:val="left"/>
      <w:pPr>
        <w:ind w:left="7673" w:hanging="157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A4D2C"/>
    <w:rsid w:val="005B7A67"/>
    <w:rsid w:val="00BC5F68"/>
    <w:rsid w:val="00DA4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0"/>
      <w:szCs w:val="30"/>
    </w:rPr>
  </w:style>
  <w:style w:type="paragraph" w:styleId="a4">
    <w:name w:val="List Paragraph"/>
    <w:basedOn w:val="a"/>
    <w:uiPriority w:val="1"/>
    <w:qFormat/>
    <w:pPr>
      <w:ind w:left="101" w:right="107" w:firstLine="45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0"/>
      <w:szCs w:val="30"/>
    </w:rPr>
  </w:style>
  <w:style w:type="paragraph" w:styleId="a4">
    <w:name w:val="List Paragraph"/>
    <w:basedOn w:val="a"/>
    <w:uiPriority w:val="1"/>
    <w:qFormat/>
    <w:pPr>
      <w:ind w:left="101" w:right="107" w:firstLine="45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nalog.gov.b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IНСПЕКЦЫЯ ДЗЯРЖАУНАГА ПАДАТКОВАГА КАМIТЭТА ПА ВIЦЕБСКАЙ ВОБЛАСЦI</vt:lpstr>
    </vt:vector>
  </TitlesOfParts>
  <Company>SPecialiST RePack</Company>
  <LinksUpToDate>false</LinksUpToDate>
  <CharactersWithSpaces>3408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IНСПЕКЦЫЯ ДЗЯРЖАУНАГА ПАДАТКОВАГА КАМIТЭТА ПА ВIЦЕБСКАЙ ВОБЛАСЦI</dc:title>
  <dc:creator>Secretary</dc:creator>
  <cp:lastModifiedBy>Win7Ultimate_x64</cp:lastModifiedBy>
  <cp:revision>2</cp:revision>
  <dcterms:created xsi:type="dcterms:W3CDTF">2023-05-12T06:14:00Z</dcterms:created>
  <dcterms:modified xsi:type="dcterms:W3CDTF">2023-05-12T06:14:00Z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2015-08-17T00:00:00Z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2023-05-12T00:00:00Z</vt:filetime>
  </property>
</Properties>
</file>