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04C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 w:rsidRPr="00084CA5">
        <w:rPr>
          <w:rFonts w:ascii="Times New Roman" w:hAnsi="Times New Roman" w:cs="Times New Roman"/>
          <w:sz w:val="30"/>
          <w:szCs w:val="30"/>
        </w:rPr>
        <w:t>Приложение</w:t>
      </w:r>
    </w:p>
    <w:p w:rsidR="00084CA5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Pr="00084CA5">
        <w:rPr>
          <w:rFonts w:ascii="Times New Roman" w:hAnsi="Times New Roman" w:cs="Times New Roman"/>
          <w:sz w:val="30"/>
          <w:szCs w:val="30"/>
        </w:rPr>
        <w:t xml:space="preserve"> решению </w:t>
      </w:r>
      <w:r w:rsidR="005E1464">
        <w:rPr>
          <w:rFonts w:ascii="Times New Roman" w:hAnsi="Times New Roman" w:cs="Times New Roman"/>
          <w:sz w:val="30"/>
          <w:szCs w:val="30"/>
        </w:rPr>
        <w:t>Задубровского   сельисполкома</w:t>
      </w:r>
    </w:p>
    <w:p w:rsidR="00084CA5" w:rsidRPr="00084CA5" w:rsidRDefault="00084CA5" w:rsidP="005E1464">
      <w:pPr>
        <w:spacing w:after="0" w:line="240" w:lineRule="auto"/>
        <w:ind w:firstLine="8931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Pr="00084CA5">
        <w:rPr>
          <w:rFonts w:ascii="Times New Roman" w:hAnsi="Times New Roman" w:cs="Times New Roman"/>
          <w:sz w:val="30"/>
          <w:szCs w:val="30"/>
        </w:rPr>
        <w:t>т</w:t>
      </w:r>
      <w:r w:rsidR="005E1464">
        <w:rPr>
          <w:rFonts w:ascii="Times New Roman" w:hAnsi="Times New Roman" w:cs="Times New Roman"/>
          <w:sz w:val="30"/>
          <w:szCs w:val="30"/>
        </w:rPr>
        <w:t xml:space="preserve"> 28.02.2023</w:t>
      </w:r>
      <w:r w:rsidRPr="00084CA5">
        <w:rPr>
          <w:rFonts w:ascii="Times New Roman" w:hAnsi="Times New Roman" w:cs="Times New Roman"/>
          <w:sz w:val="30"/>
          <w:szCs w:val="30"/>
        </w:rPr>
        <w:t xml:space="preserve">   №</w:t>
      </w:r>
      <w:r w:rsidR="005E1464">
        <w:rPr>
          <w:rFonts w:ascii="Times New Roman" w:hAnsi="Times New Roman" w:cs="Times New Roman"/>
          <w:sz w:val="30"/>
          <w:szCs w:val="30"/>
        </w:rPr>
        <w:t xml:space="preserve"> 11</w:t>
      </w:r>
    </w:p>
    <w:p w:rsidR="00084CA5" w:rsidRDefault="00084CA5" w:rsidP="005E1464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  <w:highlight w:val="yellow"/>
        </w:rPr>
      </w:pPr>
    </w:p>
    <w:p w:rsidR="00084CA5" w:rsidRDefault="00084CA5" w:rsidP="00084CA5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  <w:highlight w:val="yellow"/>
        </w:rPr>
      </w:pPr>
    </w:p>
    <w:p w:rsidR="00084CA5" w:rsidRPr="00893A57" w:rsidRDefault="00084CA5" w:rsidP="00084CA5">
      <w:pPr>
        <w:pStyle w:val="msonormalcxspmiddle"/>
        <w:spacing w:before="0" w:beforeAutospacing="0" w:after="0" w:afterAutospacing="0" w:line="280" w:lineRule="exact"/>
        <w:contextualSpacing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ПЕРЕЧЕНЬ</w:t>
      </w:r>
    </w:p>
    <w:p w:rsidR="00084CA5" w:rsidRPr="00E371C4" w:rsidRDefault="00084CA5" w:rsidP="00084CA5">
      <w:pPr>
        <w:pStyle w:val="msonormalcxspmiddle"/>
        <w:spacing w:before="120" w:beforeAutospacing="0" w:after="0" w:afterAutospacing="0" w:line="280" w:lineRule="exact"/>
        <w:jc w:val="center"/>
        <w:rPr>
          <w:sz w:val="30"/>
          <w:szCs w:val="30"/>
        </w:rPr>
      </w:pPr>
      <w:r w:rsidRPr="00893A57">
        <w:rPr>
          <w:sz w:val="30"/>
          <w:szCs w:val="30"/>
        </w:rPr>
        <w:t>свободных (незанятых) земельных участков</w:t>
      </w:r>
      <w:r w:rsidR="00976D7D">
        <w:rPr>
          <w:sz w:val="30"/>
          <w:szCs w:val="30"/>
        </w:rPr>
        <w:t xml:space="preserve"> на  01.12</w:t>
      </w:r>
      <w:r w:rsidR="004D718D">
        <w:rPr>
          <w:sz w:val="30"/>
          <w:szCs w:val="30"/>
        </w:rPr>
        <w:t>.2023</w:t>
      </w:r>
    </w:p>
    <w:tbl>
      <w:tblPr>
        <w:tblW w:w="16007" w:type="dxa"/>
        <w:jc w:val="center"/>
        <w:tblInd w:w="2477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5"/>
        <w:gridCol w:w="1971"/>
        <w:gridCol w:w="1086"/>
        <w:gridCol w:w="2268"/>
        <w:gridCol w:w="1340"/>
        <w:gridCol w:w="1906"/>
        <w:gridCol w:w="1900"/>
        <w:gridCol w:w="1846"/>
        <w:gridCol w:w="1197"/>
        <w:gridCol w:w="2068"/>
      </w:tblGrid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084CA5" w:rsidRDefault="00A444F0" w:rsidP="00893A57">
            <w:pPr>
              <w:spacing w:before="120"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4D6144" w:rsidRDefault="00A444F0" w:rsidP="00A444F0">
            <w:pPr>
              <w:spacing w:before="120" w:after="0" w:line="240" w:lineRule="exac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нахождения (адрес)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земельного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участка</w:t>
            </w:r>
          </w:p>
        </w:tc>
        <w:tc>
          <w:tcPr>
            <w:tcW w:w="108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05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Общая (ориентировоч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ная) площадь земельно-го участка, гектаров</w:t>
            </w:r>
          </w:p>
        </w:tc>
        <w:tc>
          <w:tcPr>
            <w:tcW w:w="2268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Целевое назначение земельного участка/наз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>начение земельного участка в соответствии с единой классифика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цией назначения объектов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недвижимого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</w:t>
            </w:r>
          </w:p>
        </w:tc>
        <w:tc>
          <w:tcPr>
            <w:tcW w:w="1340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Кадастро-вый номер</w:t>
            </w:r>
            <w:r w:rsidRPr="004D61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земельного участка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90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ind w:right="-11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Ограничения (обременения) прав в исполь-зовании земельного участка, в том числе </w:t>
            </w:r>
            <w:r w:rsidRPr="004D6144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земельный </w:t>
            </w: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серви</w:t>
            </w:r>
            <w:bookmarkStart w:id="0" w:name="_GoBack"/>
            <w:bookmarkEnd w:id="0"/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тут</w:t>
            </w:r>
          </w:p>
        </w:tc>
        <w:tc>
          <w:tcPr>
            <w:tcW w:w="1900" w:type="dxa"/>
            <w:vAlign w:val="center"/>
          </w:tcPr>
          <w:p w:rsidR="00A444F0" w:rsidRPr="004D6144" w:rsidRDefault="00986828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Возможны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t>й вид права на земель</w:t>
            </w:r>
            <w:r w:rsidR="00A444F0" w:rsidRPr="004D614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ный </w:t>
            </w:r>
            <w:r w:rsidR="00A444F0"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участок</w:t>
            </w:r>
          </w:p>
        </w:tc>
        <w:tc>
          <w:tcPr>
            <w:tcW w:w="1846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обеспеченности земельного участка инженерной и транспортной </w:t>
            </w:r>
            <w:r w:rsidRPr="004D614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инфраструктурой</w:t>
            </w:r>
          </w:p>
        </w:tc>
        <w:tc>
          <w:tcPr>
            <w:tcW w:w="1197" w:type="dxa"/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0B3E74">
            <w:pPr>
              <w:spacing w:before="120"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Контактные данные лиц, ответственных за ведение перечня свободных (незанятых) земельных участков</w:t>
            </w:r>
          </w:p>
        </w:tc>
      </w:tr>
      <w:tr w:rsidR="00A444F0" w:rsidRPr="00084CA5" w:rsidTr="004D6144">
        <w:trPr>
          <w:cantSplit/>
          <w:trHeight w:val="12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spacing w:before="120"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д.1А</w:t>
            </w:r>
          </w:p>
        </w:tc>
        <w:tc>
          <w:tcPr>
            <w:tcW w:w="1086" w:type="dxa"/>
            <w:vAlign w:val="center"/>
          </w:tcPr>
          <w:p w:rsidR="00A444F0" w:rsidRPr="00FC39D7" w:rsidRDefault="00A444F0" w:rsidP="00893A57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  <w:vAlign w:val="center"/>
          </w:tcPr>
          <w:p w:rsidR="00A444F0" w:rsidRPr="00FC39D7" w:rsidRDefault="00A444F0" w:rsidP="00893A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FC39D7" w:rsidRDefault="00A444F0" w:rsidP="00893A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97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before="120" w:after="0" w:line="240" w:lineRule="auto"/>
              <w:ind w:left="-108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1507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spacing w:before="120"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д.1Б</w:t>
            </w:r>
          </w:p>
        </w:tc>
        <w:tc>
          <w:tcPr>
            <w:tcW w:w="1086" w:type="dxa"/>
            <w:vAlign w:val="center"/>
          </w:tcPr>
          <w:p w:rsidR="00A444F0" w:rsidRPr="00FC39D7" w:rsidRDefault="00A444F0" w:rsidP="00893A57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0,18</w:t>
            </w:r>
          </w:p>
        </w:tc>
        <w:tc>
          <w:tcPr>
            <w:tcW w:w="2268" w:type="dxa"/>
            <w:vAlign w:val="center"/>
          </w:tcPr>
          <w:p w:rsidR="00A444F0" w:rsidRPr="00FC39D7" w:rsidRDefault="00A444F0" w:rsidP="00893A57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FC39D7" w:rsidRDefault="00A444F0" w:rsidP="00893A57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97" w:type="dxa"/>
            <w:vAlign w:val="center"/>
          </w:tcPr>
          <w:p w:rsidR="00A444F0" w:rsidRPr="00FC39D7" w:rsidRDefault="00FC39D7" w:rsidP="00893A57">
            <w:pPr>
              <w:spacing w:before="120" w:after="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before="120" w:after="120" w:line="240" w:lineRule="atLeast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1770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spacing w:before="120"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д.2А</w:t>
            </w:r>
          </w:p>
        </w:tc>
        <w:tc>
          <w:tcPr>
            <w:tcW w:w="1086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0,12</w:t>
            </w:r>
          </w:p>
        </w:tc>
        <w:tc>
          <w:tcPr>
            <w:tcW w:w="2268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FC39D7" w:rsidRDefault="00A444F0" w:rsidP="00893A57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97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FC39D7" w:rsidRDefault="001D2E7C" w:rsidP="001D2E7C">
            <w:pPr>
              <w:spacing w:before="120" w:after="0" w:line="240" w:lineRule="exact"/>
              <w:ind w:left="-122" w:right="13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44F0" w:rsidRPr="00FC39D7">
              <w:rPr>
                <w:rFonts w:ascii="Times New Roman" w:hAnsi="Times New Roman" w:cs="Times New Roman"/>
                <w:sz w:val="28"/>
                <w:szCs w:val="28"/>
              </w:rPr>
              <w:t>д.2Б</w:t>
            </w:r>
          </w:p>
        </w:tc>
        <w:tc>
          <w:tcPr>
            <w:tcW w:w="1086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0,20</w:t>
            </w:r>
          </w:p>
        </w:tc>
        <w:tc>
          <w:tcPr>
            <w:tcW w:w="2268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FC39D7" w:rsidRDefault="00A444F0" w:rsidP="00893A57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97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spacing w:before="120"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д.3А</w:t>
            </w:r>
          </w:p>
        </w:tc>
        <w:tc>
          <w:tcPr>
            <w:tcW w:w="1086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FC39D7" w:rsidRDefault="00A444F0" w:rsidP="00893A57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97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FC39D7" w:rsidRDefault="00A444F0" w:rsidP="00893A57">
            <w:pPr>
              <w:spacing w:before="120" w:after="0" w:line="240" w:lineRule="exact"/>
              <w:ind w:left="34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д.4А</w:t>
            </w:r>
          </w:p>
        </w:tc>
        <w:tc>
          <w:tcPr>
            <w:tcW w:w="1086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  <w:vAlign w:val="center"/>
          </w:tcPr>
          <w:p w:rsidR="00A444F0" w:rsidRPr="00FC39D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30"/>
                <w:szCs w:val="3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FC39D7" w:rsidRDefault="00A444F0" w:rsidP="00893A57">
            <w:pPr>
              <w:spacing w:line="240" w:lineRule="auto"/>
              <w:jc w:val="center"/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FC39D7" w:rsidRPr="00FC39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97" w:type="dxa"/>
            <w:vAlign w:val="center"/>
          </w:tcPr>
          <w:p w:rsidR="00A444F0" w:rsidRPr="00FC39D7" w:rsidRDefault="00FC39D7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FC39D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spacing w:before="120" w:after="0" w:line="240" w:lineRule="exact"/>
              <w:ind w:left="34" w:right="-12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д.Прудники ул.Молодёжная д.19А</w:t>
            </w:r>
          </w:p>
        </w:tc>
        <w:tc>
          <w:tcPr>
            <w:tcW w:w="1086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0,22</w:t>
            </w:r>
          </w:p>
        </w:tc>
        <w:tc>
          <w:tcPr>
            <w:tcW w:w="2268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на природных территориях, подлежащих специальной охране (в водоохранной зоне реки, водоема)</w:t>
            </w:r>
          </w:p>
        </w:tc>
        <w:tc>
          <w:tcPr>
            <w:tcW w:w="1900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893A57" w:rsidRDefault="00A444F0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 w:rsidRP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участку, электроснабжение</w:t>
            </w:r>
          </w:p>
        </w:tc>
        <w:tc>
          <w:tcPr>
            <w:tcW w:w="1197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893A57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№1</w:t>
            </w:r>
          </w:p>
        </w:tc>
        <w:tc>
          <w:tcPr>
            <w:tcW w:w="1086" w:type="dxa"/>
            <w:vAlign w:val="center"/>
          </w:tcPr>
          <w:p w:rsidR="00A444F0" w:rsidRPr="00893A57" w:rsidRDefault="00A444F0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  <w:vAlign w:val="center"/>
          </w:tcPr>
          <w:p w:rsidR="00A444F0" w:rsidRPr="00893A57" w:rsidRDefault="00A444F0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893A57" w:rsidRDefault="00893A57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893A57" w:rsidRDefault="00A444F0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A444F0" w:rsidRPr="00893A57" w:rsidRDefault="00893A57" w:rsidP="00893A57">
            <w:pPr>
              <w:spacing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893A57" w:rsidRDefault="00A444F0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A444F0" w:rsidRPr="00893A57" w:rsidRDefault="00893A57" w:rsidP="00893A57">
            <w:pPr>
              <w:spacing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893A57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№2</w:t>
            </w:r>
          </w:p>
        </w:tc>
        <w:tc>
          <w:tcPr>
            <w:tcW w:w="1086" w:type="dxa"/>
            <w:vAlign w:val="center"/>
          </w:tcPr>
          <w:p w:rsidR="00A444F0" w:rsidRPr="00893A57" w:rsidRDefault="00A444F0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  <w:vAlign w:val="center"/>
          </w:tcPr>
          <w:p w:rsidR="00A444F0" w:rsidRPr="00893A57" w:rsidRDefault="00A444F0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893A57" w:rsidRDefault="00893A57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893A57" w:rsidRDefault="00A444F0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A444F0" w:rsidRPr="00893A57" w:rsidRDefault="00893A57" w:rsidP="00893A57">
            <w:pPr>
              <w:spacing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893A57" w:rsidRDefault="00A444F0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A444F0" w:rsidRPr="00893A57" w:rsidRDefault="00893A57" w:rsidP="00893A57">
            <w:pPr>
              <w:spacing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№3</w:t>
            </w:r>
          </w:p>
        </w:tc>
        <w:tc>
          <w:tcPr>
            <w:tcW w:w="1086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893A57" w:rsidRDefault="00A444F0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 w:rsidR="00893A5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A444F0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A444F0" w:rsidRPr="00893A57" w:rsidRDefault="00A444F0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д.Рыбаки</w:t>
            </w:r>
          </w:p>
          <w:p w:rsidR="00A444F0" w:rsidRPr="00893A57" w:rsidRDefault="00A444F0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участок №4</w:t>
            </w:r>
          </w:p>
        </w:tc>
        <w:tc>
          <w:tcPr>
            <w:tcW w:w="1086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0,25</w:t>
            </w:r>
          </w:p>
        </w:tc>
        <w:tc>
          <w:tcPr>
            <w:tcW w:w="2268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строительства и обслуживания одноквартирного жилого дома</w:t>
            </w:r>
          </w:p>
        </w:tc>
        <w:tc>
          <w:tcPr>
            <w:tcW w:w="1340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A444F0" w:rsidRPr="00893A57" w:rsidRDefault="00A444F0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A444F0" w:rsidRPr="00893A57" w:rsidRDefault="00A444F0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 подъезд  к участку</w:t>
            </w:r>
          </w:p>
        </w:tc>
        <w:tc>
          <w:tcPr>
            <w:tcW w:w="1197" w:type="dxa"/>
            <w:vAlign w:val="center"/>
          </w:tcPr>
          <w:p w:rsidR="00A444F0" w:rsidRPr="00893A57" w:rsidRDefault="00893A57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A444F0" w:rsidRPr="004D6144" w:rsidRDefault="00A444F0" w:rsidP="00893A5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Default="004D6144" w:rsidP="00893A57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.Саловичи</w:t>
            </w:r>
          </w:p>
          <w:p w:rsidR="00566164" w:rsidRPr="00566164" w:rsidRDefault="001D2E7C" w:rsidP="00893A57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у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л.Партизан</w:t>
            </w:r>
            <w:r w:rsidR="00673D8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-</w:t>
            </w:r>
            <w:r w:rsidR="0056616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ская</w:t>
            </w:r>
          </w:p>
        </w:tc>
        <w:tc>
          <w:tcPr>
            <w:tcW w:w="1086" w:type="dxa"/>
            <w:vAlign w:val="center"/>
          </w:tcPr>
          <w:p w:rsidR="00566164" w:rsidRPr="00893A57" w:rsidRDefault="00566164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1,0126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566164" w:rsidRDefault="00566164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</w:tc>
        <w:tc>
          <w:tcPr>
            <w:tcW w:w="1906" w:type="dxa"/>
            <w:vAlign w:val="center"/>
          </w:tcPr>
          <w:p w:rsidR="00566164" w:rsidRPr="00893A57" w:rsidRDefault="00566164" w:rsidP="00893A57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566164" w:rsidP="00893A57">
            <w:pPr>
              <w:spacing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4D718D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566164" w:rsidRPr="00893A57" w:rsidRDefault="00566164" w:rsidP="00893A57">
            <w:pPr>
              <w:spacing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56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д.Каменка ул.Мира</w:t>
            </w:r>
          </w:p>
        </w:tc>
        <w:tc>
          <w:tcPr>
            <w:tcW w:w="1086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2,2248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566164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4D718D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566164" w:rsidP="00893A57">
            <w:pPr>
              <w:spacing w:line="240" w:lineRule="auto"/>
              <w:jc w:val="center"/>
            </w:pPr>
          </w:p>
        </w:tc>
        <w:tc>
          <w:tcPr>
            <w:tcW w:w="1197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56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Default="00566164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566164" w:rsidRPr="00893A57" w:rsidRDefault="00566164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(за н.п вдоль дороги на гп.Яновичи)</w:t>
            </w:r>
          </w:p>
        </w:tc>
        <w:tc>
          <w:tcPr>
            <w:tcW w:w="1086" w:type="dxa"/>
            <w:vAlign w:val="center"/>
          </w:tcPr>
          <w:p w:rsidR="00566164" w:rsidRPr="00893A57" w:rsidRDefault="004D718D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1.4425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566164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4D718D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4D718D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56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66164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66164" w:rsidRPr="00893A57" w:rsidRDefault="00566164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66164" w:rsidRDefault="004D718D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718D" w:rsidRDefault="004D718D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ул.Новая</w:t>
            </w:r>
          </w:p>
          <w:p w:rsidR="004D718D" w:rsidRPr="00893A57" w:rsidRDefault="004D718D" w:rsidP="00893A57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 конце улицы)</w:t>
            </w:r>
          </w:p>
        </w:tc>
        <w:tc>
          <w:tcPr>
            <w:tcW w:w="1086" w:type="dxa"/>
            <w:vAlign w:val="center"/>
          </w:tcPr>
          <w:p w:rsidR="00566164" w:rsidRPr="00893A57" w:rsidRDefault="004D718D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1.2</w:t>
            </w:r>
          </w:p>
        </w:tc>
        <w:tc>
          <w:tcPr>
            <w:tcW w:w="2268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566164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566164" w:rsidRPr="00893A57" w:rsidRDefault="004D718D" w:rsidP="00893A5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66164" w:rsidRPr="00893A57" w:rsidRDefault="004D718D" w:rsidP="00893A5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566164" w:rsidRPr="00893A57" w:rsidRDefault="00566164" w:rsidP="00893A5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566164" w:rsidRPr="004D6144" w:rsidRDefault="00566164" w:rsidP="005661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6D0B36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4D6144" w:rsidRDefault="00B10CE1" w:rsidP="006D0B36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ул.Садовая д.20</w:t>
            </w:r>
          </w:p>
          <w:p w:rsidR="004D6144" w:rsidRPr="00893A57" w:rsidRDefault="004D6144" w:rsidP="004D6144">
            <w:pPr>
              <w:spacing w:before="120" w:after="0" w:line="240" w:lineRule="exact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6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</w:t>
            </w:r>
            <w:r w:rsidR="00334321">
              <w:rPr>
                <w:rFonts w:ascii="Times New Roman" w:hAnsi="Times New Roman" w:cs="Times New Roman"/>
                <w:sz w:val="30"/>
                <w:szCs w:val="30"/>
              </w:rPr>
              <w:t>32</w:t>
            </w:r>
          </w:p>
        </w:tc>
        <w:tc>
          <w:tcPr>
            <w:tcW w:w="2268" w:type="dxa"/>
            <w:vAlign w:val="center"/>
          </w:tcPr>
          <w:p w:rsidR="004D6144" w:rsidRDefault="00673D81" w:rsidP="00E96D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  <w:p w:rsidR="00E96DD2" w:rsidRPr="00893A57" w:rsidRDefault="00E96DD2" w:rsidP="00E96DD2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4D6144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6D0B36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6D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4D6144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6D0B36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д.Гунченки</w:t>
            </w:r>
          </w:p>
          <w:p w:rsidR="004D6144" w:rsidRPr="00893A57" w:rsidRDefault="004D6144" w:rsidP="004D6144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ул.Светлая д.5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0,50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6D0B36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6D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4D6144" w:rsidRPr="00084CA5" w:rsidTr="00DF28E5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4D6144" w:rsidRPr="00893A57" w:rsidRDefault="004D6144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4D6144" w:rsidRDefault="004D6144" w:rsidP="006D0B36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Д.Трущи</w:t>
            </w:r>
          </w:p>
          <w:p w:rsidR="004D6144" w:rsidRPr="00893A57" w:rsidRDefault="004D6144" w:rsidP="004D6144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ул.Данукалова</w:t>
            </w:r>
          </w:p>
        </w:tc>
        <w:tc>
          <w:tcPr>
            <w:tcW w:w="1086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0,31</w:t>
            </w:r>
          </w:p>
        </w:tc>
        <w:tc>
          <w:tcPr>
            <w:tcW w:w="2268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>для ведения личного подсобного хозяйства</w:t>
            </w:r>
          </w:p>
        </w:tc>
        <w:tc>
          <w:tcPr>
            <w:tcW w:w="1340" w:type="dxa"/>
            <w:vAlign w:val="center"/>
          </w:tcPr>
          <w:p w:rsidR="004D6144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4D6144" w:rsidRPr="00893A57" w:rsidRDefault="004D6144" w:rsidP="006D0B36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4D6144" w:rsidRPr="00893A57" w:rsidRDefault="004D6144" w:rsidP="006D0B36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4D6144" w:rsidRPr="004D6144" w:rsidRDefault="004D6144" w:rsidP="006D0B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DF28E5" w:rsidRPr="00084CA5" w:rsidTr="00DF28E5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DF28E5" w:rsidRPr="00893A57" w:rsidRDefault="00DF28E5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DF28E5" w:rsidRDefault="00DF28E5" w:rsidP="006D0B36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Д.Автушково</w:t>
            </w:r>
          </w:p>
          <w:p w:rsidR="00DF28E5" w:rsidRDefault="00DF28E5" w:rsidP="00DF28E5">
            <w:pPr>
              <w:spacing w:before="120" w:after="0" w:line="240" w:lineRule="exact"/>
              <w:ind w:left="34" w:right="-150" w:hanging="3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населенным пунктом вдоль ул.Шмырёва</w:t>
            </w:r>
          </w:p>
        </w:tc>
        <w:tc>
          <w:tcPr>
            <w:tcW w:w="1086" w:type="dxa"/>
            <w:vAlign w:val="center"/>
          </w:tcPr>
          <w:p w:rsidR="00DF28E5" w:rsidRDefault="00DF28E5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7,2</w:t>
            </w:r>
          </w:p>
        </w:tc>
        <w:tc>
          <w:tcPr>
            <w:tcW w:w="2268" w:type="dxa"/>
            <w:vAlign w:val="center"/>
          </w:tcPr>
          <w:p w:rsidR="00DF28E5" w:rsidRPr="00893A57" w:rsidRDefault="00DF28E5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Для  сенокошения</w:t>
            </w:r>
          </w:p>
        </w:tc>
        <w:tc>
          <w:tcPr>
            <w:tcW w:w="1340" w:type="dxa"/>
            <w:vAlign w:val="center"/>
          </w:tcPr>
          <w:p w:rsidR="00DF28E5" w:rsidRDefault="00DF28E5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DF28E5" w:rsidRPr="00893A57" w:rsidRDefault="00DF28E5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DF28E5" w:rsidRPr="00893A57" w:rsidRDefault="00DF28E5" w:rsidP="008934F7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DF28E5" w:rsidRPr="00893A57" w:rsidRDefault="00DF28E5" w:rsidP="008934F7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DF28E5" w:rsidRPr="00893A57" w:rsidRDefault="00DF28E5" w:rsidP="008934F7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DF28E5" w:rsidRPr="004D6144" w:rsidRDefault="00DF28E5" w:rsidP="008934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EF5A4A" w:rsidRPr="00084CA5" w:rsidTr="00DF28E5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EF5A4A" w:rsidRPr="00893A57" w:rsidRDefault="00EF5A4A" w:rsidP="00893A57">
            <w:pPr>
              <w:pStyle w:val="a9"/>
              <w:numPr>
                <w:ilvl w:val="0"/>
                <w:numId w:val="1"/>
              </w:numPr>
              <w:spacing w:before="120"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EF5A4A" w:rsidRDefault="00DC4FC6" w:rsidP="00DC4FC6">
            <w:pPr>
              <w:spacing w:before="120"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EF5A4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Гора</w:t>
            </w:r>
          </w:p>
        </w:tc>
        <w:tc>
          <w:tcPr>
            <w:tcW w:w="1086" w:type="dxa"/>
            <w:vAlign w:val="center"/>
          </w:tcPr>
          <w:p w:rsidR="00EF5A4A" w:rsidRDefault="00DC4FC6" w:rsidP="006D0B36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1,0</w:t>
            </w:r>
          </w:p>
        </w:tc>
        <w:tc>
          <w:tcPr>
            <w:tcW w:w="2268" w:type="dxa"/>
            <w:vAlign w:val="center"/>
          </w:tcPr>
          <w:p w:rsidR="00EF5A4A" w:rsidRDefault="00DC4FC6" w:rsidP="008D06F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893A57">
              <w:rPr>
                <w:rFonts w:ascii="Times New Roman" w:hAnsi="Times New Roman" w:cs="Times New Roman"/>
                <w:sz w:val="30"/>
                <w:szCs w:val="30"/>
              </w:rPr>
              <w:t xml:space="preserve">для ведения личного подсобного хозяйства </w:t>
            </w:r>
          </w:p>
          <w:p w:rsidR="00EF5A4A" w:rsidRPr="00893A57" w:rsidRDefault="00EF5A4A" w:rsidP="008D06F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340" w:type="dxa"/>
            <w:vAlign w:val="center"/>
          </w:tcPr>
          <w:p w:rsidR="00EF5A4A" w:rsidRDefault="00EF5A4A" w:rsidP="008D06F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EF5A4A" w:rsidRPr="00893A57" w:rsidRDefault="00EF5A4A" w:rsidP="008D06F8">
            <w:pPr>
              <w:spacing w:before="120"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EF5A4A" w:rsidRPr="00893A57" w:rsidRDefault="00EF5A4A" w:rsidP="008D06F8">
            <w:pPr>
              <w:spacing w:before="120"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EF5A4A" w:rsidRPr="00893A57" w:rsidRDefault="00EF5A4A" w:rsidP="008D06F8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EF5A4A" w:rsidRPr="00893A57" w:rsidRDefault="00EF5A4A" w:rsidP="008D06F8">
            <w:pPr>
              <w:spacing w:before="120"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EF5A4A" w:rsidRPr="004D6144" w:rsidRDefault="00EF5A4A" w:rsidP="008D06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B64C5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C5D36" w:rsidRDefault="00976D7D" w:rsidP="00DC4FC6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 ул</w:t>
            </w:r>
            <w:r w:rsidR="005C5D36">
              <w:rPr>
                <w:rFonts w:ascii="Times New Roman" w:hAnsi="Times New Roman" w:cs="Times New Roman"/>
                <w:sz w:val="28"/>
                <w:szCs w:val="28"/>
              </w:rPr>
              <w:t>.Шмырёва</w:t>
            </w:r>
          </w:p>
        </w:tc>
        <w:tc>
          <w:tcPr>
            <w:tcW w:w="1086" w:type="dxa"/>
            <w:vAlign w:val="center"/>
          </w:tcPr>
          <w:p w:rsidR="005C5D36" w:rsidRDefault="005C5D36" w:rsidP="006D0B3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0,06</w:t>
            </w:r>
          </w:p>
        </w:tc>
        <w:tc>
          <w:tcPr>
            <w:tcW w:w="2268" w:type="dxa"/>
          </w:tcPr>
          <w:p w:rsidR="005C5D36" w:rsidRDefault="005C5D36" w:rsidP="005C5D36">
            <w:pPr>
              <w:spacing w:line="240" w:lineRule="auto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340" w:type="dxa"/>
            <w:vAlign w:val="center"/>
          </w:tcPr>
          <w:p w:rsidR="005C5D36" w:rsidRDefault="005C5D36" w:rsidP="008D06F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C5D36" w:rsidRPr="00893A57" w:rsidRDefault="005C5D36" w:rsidP="008D06F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5C5D36" w:rsidRPr="00893A57" w:rsidRDefault="005C5D36" w:rsidP="008D63DA">
            <w:pPr>
              <w:spacing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C5D36" w:rsidRPr="00893A57" w:rsidRDefault="005C5D36" w:rsidP="008D63DA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5C5D36" w:rsidRPr="00893A57" w:rsidRDefault="005C5D36" w:rsidP="008D63DA">
            <w:pPr>
              <w:spacing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5C5D36" w:rsidRPr="004D6144" w:rsidRDefault="005C5D36" w:rsidP="008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  <w:tr w:rsidR="005C5D36" w:rsidRPr="00084CA5" w:rsidTr="00B64C5C">
        <w:trPr>
          <w:cantSplit/>
          <w:trHeight w:val="3235"/>
          <w:jc w:val="center"/>
        </w:trPr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5C5D36" w:rsidRPr="00893A57" w:rsidRDefault="005C5D36" w:rsidP="00893A57">
            <w:pPr>
              <w:pStyle w:val="a9"/>
              <w:numPr>
                <w:ilvl w:val="0"/>
                <w:numId w:val="1"/>
              </w:numPr>
              <w:spacing w:after="0" w:line="240" w:lineRule="exact"/>
              <w:ind w:right="-1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1" w:type="dxa"/>
            <w:tcBorders>
              <w:left w:val="single" w:sz="4" w:space="0" w:color="auto"/>
            </w:tcBorders>
            <w:vAlign w:val="center"/>
          </w:tcPr>
          <w:p w:rsidR="005C5D36" w:rsidRDefault="005C5D36" w:rsidP="00DC4FC6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Аг.Задубровье</w:t>
            </w:r>
          </w:p>
          <w:p w:rsidR="005C5D36" w:rsidRDefault="005C5D36" w:rsidP="00DC4FC6">
            <w:pPr>
              <w:spacing w:after="0" w:line="240" w:lineRule="exact"/>
              <w:ind w:left="34" w:right="-150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Ул.Суражская д.9</w:t>
            </w:r>
          </w:p>
        </w:tc>
        <w:tc>
          <w:tcPr>
            <w:tcW w:w="1086" w:type="dxa"/>
            <w:vAlign w:val="center"/>
          </w:tcPr>
          <w:p w:rsidR="005C5D36" w:rsidRDefault="005C5D36" w:rsidP="006D0B36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0,23</w:t>
            </w:r>
          </w:p>
        </w:tc>
        <w:tc>
          <w:tcPr>
            <w:tcW w:w="2268" w:type="dxa"/>
          </w:tcPr>
          <w:p w:rsidR="005C5D36" w:rsidRDefault="005C5D36" w:rsidP="005C5D36">
            <w:pPr>
              <w:spacing w:line="240" w:lineRule="auto"/>
            </w:pPr>
            <w:r w:rsidRPr="00496EE8">
              <w:rPr>
                <w:rFonts w:ascii="Times New Roman" w:hAnsi="Times New Roman" w:cs="Times New Roman"/>
                <w:sz w:val="30"/>
                <w:szCs w:val="30"/>
              </w:rPr>
              <w:t xml:space="preserve">для строительства и обслуживания одноквартирного жилого дома </w:t>
            </w:r>
          </w:p>
        </w:tc>
        <w:tc>
          <w:tcPr>
            <w:tcW w:w="1340" w:type="dxa"/>
            <w:vAlign w:val="center"/>
          </w:tcPr>
          <w:p w:rsidR="005C5D36" w:rsidRDefault="005C5D36" w:rsidP="008D06F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6" w:type="dxa"/>
            <w:vAlign w:val="center"/>
          </w:tcPr>
          <w:p w:rsidR="005C5D36" w:rsidRPr="00893A57" w:rsidRDefault="005C5D36" w:rsidP="008D06F8">
            <w:pPr>
              <w:spacing w:after="120" w:line="240" w:lineRule="exact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00" w:type="dxa"/>
            <w:vAlign w:val="center"/>
          </w:tcPr>
          <w:p w:rsidR="005C5D36" w:rsidRPr="00893A57" w:rsidRDefault="005C5D36" w:rsidP="008D63DA">
            <w:pPr>
              <w:spacing w:after="120" w:line="240" w:lineRule="exact"/>
              <w:ind w:right="-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частная собственность, пожизненное наследуемое владение, аренда</w:t>
            </w:r>
          </w:p>
        </w:tc>
        <w:tc>
          <w:tcPr>
            <w:tcW w:w="1846" w:type="dxa"/>
            <w:vAlign w:val="center"/>
          </w:tcPr>
          <w:p w:rsidR="005C5D36" w:rsidRPr="00893A57" w:rsidRDefault="005C5D36" w:rsidP="008D63DA">
            <w:pPr>
              <w:spacing w:line="240" w:lineRule="auto"/>
              <w:jc w:val="center"/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имеются: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подъезд  к участку</w:t>
            </w:r>
          </w:p>
        </w:tc>
        <w:tc>
          <w:tcPr>
            <w:tcW w:w="1197" w:type="dxa"/>
            <w:vAlign w:val="center"/>
          </w:tcPr>
          <w:p w:rsidR="005C5D36" w:rsidRPr="00893A57" w:rsidRDefault="005C5D36" w:rsidP="008D63DA">
            <w:pPr>
              <w:spacing w:after="120" w:line="240" w:lineRule="exact"/>
              <w:ind w:left="-113" w:right="-10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3A57">
              <w:rPr>
                <w:rFonts w:ascii="Times New Roman" w:hAnsi="Times New Roman" w:cs="Times New Roman"/>
                <w:sz w:val="28"/>
                <w:szCs w:val="28"/>
              </w:rPr>
              <w:t>способ предоставления – заявительный принцип</w:t>
            </w:r>
          </w:p>
        </w:tc>
        <w:tc>
          <w:tcPr>
            <w:tcW w:w="2068" w:type="dxa"/>
            <w:tcBorders>
              <w:right w:val="single" w:sz="4" w:space="0" w:color="auto"/>
            </w:tcBorders>
            <w:vAlign w:val="center"/>
          </w:tcPr>
          <w:p w:rsidR="005C5D36" w:rsidRPr="004D6144" w:rsidRDefault="005C5D36" w:rsidP="008D6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6144">
              <w:rPr>
                <w:rFonts w:ascii="Times New Roman" w:hAnsi="Times New Roman" w:cs="Times New Roman"/>
                <w:sz w:val="24"/>
                <w:szCs w:val="24"/>
              </w:rPr>
              <w:t>управляющий делами Задубровского сельского исполнительного комитета Мителева Ия Павловна, т.8(0212) 299 235</w:t>
            </w:r>
          </w:p>
        </w:tc>
      </w:tr>
    </w:tbl>
    <w:p w:rsidR="00084CA5" w:rsidRDefault="00084CA5" w:rsidP="00084CA5"/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p w:rsidR="00084CA5" w:rsidRPr="00084CA5" w:rsidRDefault="00084CA5">
      <w:pPr>
        <w:rPr>
          <w:rFonts w:ascii="Times New Roman" w:hAnsi="Times New Roman" w:cs="Times New Roman"/>
          <w:sz w:val="30"/>
          <w:szCs w:val="30"/>
        </w:rPr>
      </w:pPr>
    </w:p>
    <w:sectPr w:rsidR="00084CA5" w:rsidRPr="00084CA5" w:rsidSect="00C40BCD">
      <w:headerReference w:type="default" r:id="rId8"/>
      <w:pgSz w:w="16838" w:h="11906" w:orient="landscape"/>
      <w:pgMar w:top="142" w:right="1134" w:bottom="850" w:left="1134" w:header="14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3351" w:rsidRDefault="00713351" w:rsidP="001F379F">
      <w:pPr>
        <w:spacing w:after="0" w:line="240" w:lineRule="auto"/>
      </w:pPr>
      <w:r>
        <w:separator/>
      </w:r>
    </w:p>
  </w:endnote>
  <w:endnote w:type="continuationSeparator" w:id="1">
    <w:p w:rsidR="00713351" w:rsidRDefault="00713351" w:rsidP="001F3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3351" w:rsidRDefault="00713351" w:rsidP="001F379F">
      <w:pPr>
        <w:spacing w:after="0" w:line="240" w:lineRule="auto"/>
      </w:pPr>
      <w:r>
        <w:separator/>
      </w:r>
    </w:p>
  </w:footnote>
  <w:footnote w:type="continuationSeparator" w:id="1">
    <w:p w:rsidR="00713351" w:rsidRDefault="00713351" w:rsidP="001F37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379F" w:rsidRDefault="001F379F">
    <w:pPr>
      <w:pStyle w:val="a3"/>
    </w:pPr>
  </w:p>
  <w:p w:rsidR="001F379F" w:rsidRDefault="001F379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823"/>
    <w:multiLevelType w:val="hybridMultilevel"/>
    <w:tmpl w:val="3530FABE"/>
    <w:lvl w:ilvl="0" w:tplc="CB562F5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84CA5"/>
    <w:rsid w:val="0001148C"/>
    <w:rsid w:val="00084CA5"/>
    <w:rsid w:val="000B3E74"/>
    <w:rsid w:val="00193880"/>
    <w:rsid w:val="001B6F21"/>
    <w:rsid w:val="001D0109"/>
    <w:rsid w:val="001D2E7C"/>
    <w:rsid w:val="001F379F"/>
    <w:rsid w:val="0029530F"/>
    <w:rsid w:val="00327B0E"/>
    <w:rsid w:val="00334321"/>
    <w:rsid w:val="00431ADE"/>
    <w:rsid w:val="00462C12"/>
    <w:rsid w:val="00496B84"/>
    <w:rsid w:val="004D6144"/>
    <w:rsid w:val="004D718D"/>
    <w:rsid w:val="004E5814"/>
    <w:rsid w:val="005427A2"/>
    <w:rsid w:val="00566164"/>
    <w:rsid w:val="00591850"/>
    <w:rsid w:val="005C5D36"/>
    <w:rsid w:val="005E1464"/>
    <w:rsid w:val="00673D81"/>
    <w:rsid w:val="00685D49"/>
    <w:rsid w:val="00713351"/>
    <w:rsid w:val="007609BD"/>
    <w:rsid w:val="00824F6E"/>
    <w:rsid w:val="00854718"/>
    <w:rsid w:val="00893A57"/>
    <w:rsid w:val="0093589D"/>
    <w:rsid w:val="009733D0"/>
    <w:rsid w:val="00976D7D"/>
    <w:rsid w:val="00986828"/>
    <w:rsid w:val="009921F2"/>
    <w:rsid w:val="009F059A"/>
    <w:rsid w:val="00A444F0"/>
    <w:rsid w:val="00A558F9"/>
    <w:rsid w:val="00A85897"/>
    <w:rsid w:val="00A91868"/>
    <w:rsid w:val="00AF6335"/>
    <w:rsid w:val="00B10CE1"/>
    <w:rsid w:val="00BA6D38"/>
    <w:rsid w:val="00BB6ADE"/>
    <w:rsid w:val="00C14BC0"/>
    <w:rsid w:val="00C40BCD"/>
    <w:rsid w:val="00C91281"/>
    <w:rsid w:val="00D00DB7"/>
    <w:rsid w:val="00D42D4A"/>
    <w:rsid w:val="00D54909"/>
    <w:rsid w:val="00DC4FC6"/>
    <w:rsid w:val="00DF28E5"/>
    <w:rsid w:val="00E54C90"/>
    <w:rsid w:val="00E96DD2"/>
    <w:rsid w:val="00E9704C"/>
    <w:rsid w:val="00EF5A4A"/>
    <w:rsid w:val="00F73D15"/>
    <w:rsid w:val="00FA75A0"/>
    <w:rsid w:val="00FC0C74"/>
    <w:rsid w:val="00FC39D7"/>
    <w:rsid w:val="00FE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rsid w:val="00084C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F379F"/>
  </w:style>
  <w:style w:type="paragraph" w:styleId="a5">
    <w:name w:val="footer"/>
    <w:basedOn w:val="a"/>
    <w:link w:val="a6"/>
    <w:uiPriority w:val="99"/>
    <w:semiHidden/>
    <w:unhideWhenUsed/>
    <w:rsid w:val="001F3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F379F"/>
  </w:style>
  <w:style w:type="paragraph" w:styleId="a7">
    <w:name w:val="Balloon Text"/>
    <w:basedOn w:val="a"/>
    <w:link w:val="a8"/>
    <w:uiPriority w:val="99"/>
    <w:semiHidden/>
    <w:unhideWhenUsed/>
    <w:rsid w:val="001F3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379F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44F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370B8-CD53-4F28-9E6D-B707F45D4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2023-12-01T08:31:00Z</cp:lastPrinted>
  <dcterms:created xsi:type="dcterms:W3CDTF">2023-03-02T12:10:00Z</dcterms:created>
  <dcterms:modified xsi:type="dcterms:W3CDTF">2023-12-01T08:31:00Z</dcterms:modified>
</cp:coreProperties>
</file>