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D0C" w:rsidRDefault="00B0502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-1022985</wp:posOffset>
                </wp:positionV>
                <wp:extent cx="9406602" cy="7429500"/>
                <wp:effectExtent l="0" t="0" r="23495" b="1905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06602" cy="74295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5029" w:rsidRPr="00B05029" w:rsidRDefault="00B05029" w:rsidP="00B0502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70C0"/>
                                <w:sz w:val="48"/>
                                <w:szCs w:val="48"/>
                              </w:rPr>
                            </w:pPr>
                            <w:r w:rsidRPr="00B05029">
                              <w:rPr>
                                <w:rFonts w:ascii="Times New Roman" w:hAnsi="Times New Roman" w:cs="Times New Roman"/>
                                <w:color w:val="0070C0"/>
                                <w:sz w:val="48"/>
                                <w:szCs w:val="48"/>
                              </w:rPr>
                              <w:t>Информация</w:t>
                            </w:r>
                          </w:p>
                          <w:p w:rsidR="00B05029" w:rsidRPr="00B05029" w:rsidRDefault="00B05029" w:rsidP="00B0502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70C0"/>
                                <w:sz w:val="48"/>
                                <w:szCs w:val="48"/>
                              </w:rPr>
                            </w:pPr>
                            <w:r w:rsidRPr="00B05029">
                              <w:rPr>
                                <w:rFonts w:ascii="Times New Roman" w:hAnsi="Times New Roman" w:cs="Times New Roman"/>
                                <w:color w:val="0070C0"/>
                                <w:sz w:val="48"/>
                                <w:szCs w:val="48"/>
                              </w:rPr>
                              <w:t xml:space="preserve">о количестве заявлений </w:t>
                            </w:r>
                          </w:p>
                          <w:p w:rsidR="00B05029" w:rsidRPr="00B05029" w:rsidRDefault="00B05029" w:rsidP="00B0502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70C0"/>
                                <w:sz w:val="48"/>
                                <w:szCs w:val="48"/>
                              </w:rPr>
                            </w:pPr>
                            <w:r w:rsidRPr="00B05029">
                              <w:rPr>
                                <w:rFonts w:ascii="Times New Roman" w:hAnsi="Times New Roman" w:cs="Times New Roman"/>
                                <w:color w:val="0070C0"/>
                                <w:sz w:val="48"/>
                                <w:szCs w:val="48"/>
                              </w:rPr>
                              <w:t xml:space="preserve">об осуществлении административных процедур, </w:t>
                            </w:r>
                          </w:p>
                          <w:p w:rsidR="00B05029" w:rsidRPr="00B05029" w:rsidRDefault="00B05029" w:rsidP="00B0502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70C0"/>
                                <w:sz w:val="48"/>
                                <w:szCs w:val="48"/>
                              </w:rPr>
                            </w:pPr>
                            <w:r w:rsidRPr="00B05029">
                              <w:rPr>
                                <w:rFonts w:ascii="Times New Roman" w:hAnsi="Times New Roman" w:cs="Times New Roman"/>
                                <w:color w:val="0070C0"/>
                                <w:sz w:val="48"/>
                                <w:szCs w:val="48"/>
                              </w:rPr>
                              <w:t>поступивших в службу «одно окно»</w:t>
                            </w:r>
                          </w:p>
                          <w:p w:rsidR="00B05029" w:rsidRPr="00B05029" w:rsidRDefault="00B05029" w:rsidP="00B0502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70C0"/>
                                <w:sz w:val="48"/>
                                <w:szCs w:val="48"/>
                              </w:rPr>
                            </w:pPr>
                            <w:r w:rsidRPr="00B05029">
                              <w:rPr>
                                <w:rFonts w:ascii="Times New Roman" w:hAnsi="Times New Roman" w:cs="Times New Roman"/>
                                <w:color w:val="0070C0"/>
                                <w:sz w:val="48"/>
                                <w:szCs w:val="48"/>
                              </w:rPr>
                              <w:t xml:space="preserve"> Витебского районного исполнительного комитета </w:t>
                            </w:r>
                          </w:p>
                          <w:p w:rsidR="002D6281" w:rsidRDefault="00246E8F" w:rsidP="00B0502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70C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70C0"/>
                                <w:sz w:val="48"/>
                                <w:szCs w:val="48"/>
                              </w:rPr>
                              <w:t xml:space="preserve">за </w:t>
                            </w:r>
                            <w:r w:rsidR="00626664">
                              <w:rPr>
                                <w:rFonts w:ascii="Times New Roman" w:hAnsi="Times New Roman" w:cs="Times New Roman"/>
                                <w:color w:val="0070C0"/>
                                <w:sz w:val="48"/>
                                <w:szCs w:val="48"/>
                              </w:rPr>
                              <w:t>3 квартала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70C0"/>
                                <w:sz w:val="48"/>
                                <w:szCs w:val="48"/>
                              </w:rPr>
                              <w:t xml:space="preserve"> 2025 года</w:t>
                            </w:r>
                          </w:p>
                          <w:p w:rsidR="00B05029" w:rsidRPr="00B05029" w:rsidRDefault="002D6281" w:rsidP="00B0502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70C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70C0"/>
                                <w:sz w:val="48"/>
                                <w:szCs w:val="48"/>
                              </w:rPr>
                              <w:t xml:space="preserve">(в сравнении </w:t>
                            </w:r>
                            <w:r w:rsidR="00246E8F">
                              <w:rPr>
                                <w:rFonts w:ascii="Times New Roman" w:hAnsi="Times New Roman" w:cs="Times New Roman"/>
                                <w:color w:val="0070C0"/>
                                <w:sz w:val="48"/>
                                <w:szCs w:val="48"/>
                              </w:rPr>
                              <w:t>с аналогичным периодом 2024 года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70C0"/>
                                <w:sz w:val="48"/>
                                <w:szCs w:val="48"/>
                              </w:rPr>
                              <w:t>)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Ind w:w="27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363"/>
                              <w:gridCol w:w="1843"/>
                              <w:gridCol w:w="1843"/>
                            </w:tblGrid>
                            <w:tr w:rsidR="002D6281" w:rsidRPr="00B05029" w:rsidTr="00716D83">
                              <w:tc>
                                <w:tcPr>
                                  <w:tcW w:w="8363" w:type="dxa"/>
                                </w:tcPr>
                                <w:p w:rsidR="002D6281" w:rsidRPr="002D6281" w:rsidRDefault="002D6281" w:rsidP="00B0502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70C0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vAlign w:val="center"/>
                                </w:tcPr>
                                <w:p w:rsidR="002D6281" w:rsidRPr="002D6281" w:rsidRDefault="00626664" w:rsidP="00B0502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70C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70C0"/>
                                      <w:sz w:val="36"/>
                                      <w:szCs w:val="36"/>
                                    </w:rPr>
                                    <w:t>3 квартала</w:t>
                                  </w:r>
                                  <w:r w:rsidR="00246E8F">
                                    <w:rPr>
                                      <w:rFonts w:ascii="Times New Roman" w:hAnsi="Times New Roman" w:cs="Times New Roman"/>
                                      <w:color w:val="0070C0"/>
                                      <w:sz w:val="36"/>
                                      <w:szCs w:val="36"/>
                                    </w:rPr>
                                    <w:t xml:space="preserve"> 2024</w:t>
                                  </w:r>
                                  <w:r w:rsidR="002F714B">
                                    <w:rPr>
                                      <w:rFonts w:ascii="Times New Roman" w:hAnsi="Times New Roman" w:cs="Times New Roman"/>
                                      <w:color w:val="0070C0"/>
                                      <w:sz w:val="36"/>
                                      <w:szCs w:val="36"/>
                                    </w:rPr>
                                    <w:t xml:space="preserve"> год</w:t>
                                  </w:r>
                                  <w:r w:rsidR="00246E8F">
                                    <w:rPr>
                                      <w:rFonts w:ascii="Times New Roman" w:hAnsi="Times New Roman" w:cs="Times New Roman"/>
                                      <w:color w:val="0070C0"/>
                                      <w:sz w:val="36"/>
                                      <w:szCs w:val="36"/>
                                    </w:rPr>
                                    <w:t>а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2D6281" w:rsidRPr="002D6281" w:rsidRDefault="00626664" w:rsidP="00246E8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70C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70C0"/>
                                      <w:sz w:val="36"/>
                                      <w:szCs w:val="36"/>
                                    </w:rPr>
                                    <w:t>3 квартала</w:t>
                                  </w:r>
                                  <w:r w:rsidR="00246E8F">
                                    <w:rPr>
                                      <w:rFonts w:ascii="Times New Roman" w:hAnsi="Times New Roman" w:cs="Times New Roman"/>
                                      <w:color w:val="0070C0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2F714B">
                                    <w:rPr>
                                      <w:rFonts w:ascii="Times New Roman" w:hAnsi="Times New Roman" w:cs="Times New Roman"/>
                                      <w:color w:val="0070C0"/>
                                      <w:sz w:val="36"/>
                                      <w:szCs w:val="36"/>
                                    </w:rPr>
                                    <w:t>202</w:t>
                                  </w:r>
                                  <w:r w:rsidR="00246E8F">
                                    <w:rPr>
                                      <w:rFonts w:ascii="Times New Roman" w:hAnsi="Times New Roman" w:cs="Times New Roman"/>
                                      <w:color w:val="0070C0"/>
                                      <w:sz w:val="36"/>
                                      <w:szCs w:val="36"/>
                                    </w:rPr>
                                    <w:t>5</w:t>
                                  </w:r>
                                  <w:r w:rsidR="002F714B">
                                    <w:rPr>
                                      <w:rFonts w:ascii="Times New Roman" w:hAnsi="Times New Roman" w:cs="Times New Roman"/>
                                      <w:color w:val="0070C0"/>
                                      <w:sz w:val="36"/>
                                      <w:szCs w:val="36"/>
                                    </w:rPr>
                                    <w:t xml:space="preserve"> год</w:t>
                                  </w:r>
                                  <w:r w:rsidR="00246E8F">
                                    <w:rPr>
                                      <w:rFonts w:ascii="Times New Roman" w:hAnsi="Times New Roman" w:cs="Times New Roman"/>
                                      <w:color w:val="0070C0"/>
                                      <w:sz w:val="36"/>
                                      <w:szCs w:val="36"/>
                                    </w:rPr>
                                    <w:t>а</w:t>
                                  </w:r>
                                </w:p>
                              </w:tc>
                            </w:tr>
                            <w:tr w:rsidR="002D6281" w:rsidRPr="00B05029" w:rsidTr="001149DA">
                              <w:tc>
                                <w:tcPr>
                                  <w:tcW w:w="8363" w:type="dxa"/>
                                </w:tcPr>
                                <w:p w:rsidR="002D6281" w:rsidRPr="002D6281" w:rsidRDefault="002D6281" w:rsidP="00B0502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70C0"/>
                                      <w:sz w:val="36"/>
                                      <w:szCs w:val="36"/>
                                    </w:rPr>
                                  </w:pPr>
                                  <w:r w:rsidRPr="002D6281">
                                    <w:rPr>
                                      <w:rFonts w:ascii="Times New Roman" w:hAnsi="Times New Roman" w:cs="Times New Roman"/>
                                      <w:color w:val="0070C0"/>
                                      <w:sz w:val="36"/>
                                      <w:szCs w:val="36"/>
                                    </w:rPr>
                                    <w:t>Всего поступило заявлений</w:t>
                                  </w:r>
                                </w:p>
                                <w:p w:rsidR="002D6281" w:rsidRPr="002D6281" w:rsidRDefault="002D6281" w:rsidP="00B0502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70C0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vAlign w:val="center"/>
                                </w:tcPr>
                                <w:p w:rsidR="002D6281" w:rsidRPr="002D6281" w:rsidRDefault="00F453D5" w:rsidP="00B0502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70C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70C0"/>
                                      <w:sz w:val="36"/>
                                      <w:szCs w:val="36"/>
                                    </w:rPr>
                                    <w:t>2874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vAlign w:val="center"/>
                                </w:tcPr>
                                <w:p w:rsidR="002D6281" w:rsidRPr="002D6281" w:rsidRDefault="00626664" w:rsidP="001D4EE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70C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70C0"/>
                                      <w:sz w:val="36"/>
                                      <w:szCs w:val="36"/>
                                    </w:rPr>
                                    <w:t>2992</w:t>
                                  </w:r>
                                </w:p>
                              </w:tc>
                            </w:tr>
                            <w:tr w:rsidR="002D6281" w:rsidRPr="00B05029" w:rsidTr="001149DA">
                              <w:tc>
                                <w:tcPr>
                                  <w:tcW w:w="8363" w:type="dxa"/>
                                </w:tcPr>
                                <w:p w:rsidR="002D6281" w:rsidRPr="002D6281" w:rsidRDefault="002D6281" w:rsidP="00B0502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70C0"/>
                                      <w:sz w:val="36"/>
                                      <w:szCs w:val="36"/>
                                    </w:rPr>
                                  </w:pPr>
                                  <w:r w:rsidRPr="002D6281">
                                    <w:rPr>
                                      <w:rFonts w:ascii="Times New Roman" w:hAnsi="Times New Roman" w:cs="Times New Roman"/>
                                      <w:color w:val="0070C0"/>
                                      <w:sz w:val="36"/>
                                      <w:szCs w:val="36"/>
                                    </w:rPr>
                                    <w:t>из них по заявлениям граждан</w:t>
                                  </w:r>
                                </w:p>
                                <w:p w:rsidR="002D6281" w:rsidRPr="002D6281" w:rsidRDefault="002D6281" w:rsidP="00B0502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70C0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vAlign w:val="center"/>
                                </w:tcPr>
                                <w:p w:rsidR="002D6281" w:rsidRPr="002D6281" w:rsidRDefault="00F453D5" w:rsidP="00B0502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70C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70C0"/>
                                      <w:sz w:val="36"/>
                                      <w:szCs w:val="36"/>
                                    </w:rPr>
                                    <w:t>2482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vAlign w:val="center"/>
                                </w:tcPr>
                                <w:p w:rsidR="002D6281" w:rsidRPr="002D6281" w:rsidRDefault="00626664" w:rsidP="00FF2AB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70C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70C0"/>
                                      <w:sz w:val="36"/>
                                      <w:szCs w:val="36"/>
                                    </w:rPr>
                                    <w:t>2539</w:t>
                                  </w:r>
                                </w:p>
                              </w:tc>
                            </w:tr>
                            <w:tr w:rsidR="002D6281" w:rsidRPr="00B05029" w:rsidTr="001149DA">
                              <w:tc>
                                <w:tcPr>
                                  <w:tcW w:w="8363" w:type="dxa"/>
                                </w:tcPr>
                                <w:p w:rsidR="002D6281" w:rsidRPr="002D6281" w:rsidRDefault="002D6281" w:rsidP="00B0502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70C0"/>
                                      <w:sz w:val="36"/>
                                      <w:szCs w:val="36"/>
                                    </w:rPr>
                                  </w:pPr>
                                  <w:r w:rsidRPr="002D6281">
                                    <w:rPr>
                                      <w:rFonts w:ascii="Times New Roman" w:hAnsi="Times New Roman" w:cs="Times New Roman"/>
                                      <w:color w:val="0070C0"/>
                                      <w:sz w:val="36"/>
                                      <w:szCs w:val="36"/>
                                    </w:rPr>
                                    <w:t>из них по заявлениям субъектов хозяйствования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vAlign w:val="center"/>
                                </w:tcPr>
                                <w:p w:rsidR="002D6281" w:rsidRPr="002D6281" w:rsidRDefault="00F453D5" w:rsidP="00B0502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70C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70C0"/>
                                      <w:sz w:val="36"/>
                                      <w:szCs w:val="36"/>
                                    </w:rPr>
                                    <w:t>392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1843" w:type="dxa"/>
                                  <w:vAlign w:val="center"/>
                                </w:tcPr>
                                <w:p w:rsidR="002D6281" w:rsidRPr="002D6281" w:rsidRDefault="00626664" w:rsidP="00B0502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70C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70C0"/>
                                      <w:sz w:val="36"/>
                                      <w:szCs w:val="36"/>
                                    </w:rPr>
                                    <w:t>453</w:t>
                                  </w:r>
                                </w:p>
                              </w:tc>
                            </w:tr>
                          </w:tbl>
                          <w:p w:rsidR="002D6281" w:rsidRDefault="002D6281" w:rsidP="00B0502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2E74B5" w:themeColor="accent1" w:themeShade="BF"/>
                                <w:sz w:val="48"/>
                                <w:szCs w:val="48"/>
                              </w:rPr>
                            </w:pPr>
                          </w:p>
                          <w:p w:rsidR="00B05029" w:rsidRPr="002D6281" w:rsidRDefault="002D6281" w:rsidP="00B0502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2E74B5" w:themeColor="accent1" w:themeShade="BF"/>
                                <w:sz w:val="48"/>
                                <w:szCs w:val="48"/>
                              </w:rPr>
                            </w:pPr>
                            <w:r w:rsidRPr="002D6281">
                              <w:rPr>
                                <w:rFonts w:ascii="Times New Roman" w:hAnsi="Times New Roman" w:cs="Times New Roman"/>
                                <w:color w:val="2E74B5" w:themeColor="accent1" w:themeShade="BF"/>
                                <w:sz w:val="48"/>
                                <w:szCs w:val="48"/>
                              </w:rPr>
                              <w:t xml:space="preserve">Чаще всего </w:t>
                            </w:r>
                            <w:r w:rsidR="002F714B">
                              <w:rPr>
                                <w:rFonts w:ascii="Times New Roman" w:hAnsi="Times New Roman" w:cs="Times New Roman"/>
                                <w:color w:val="2E74B5" w:themeColor="accent1" w:themeShade="BF"/>
                                <w:sz w:val="48"/>
                                <w:szCs w:val="48"/>
                              </w:rPr>
                              <w:t>заявители</w:t>
                            </w:r>
                            <w:r w:rsidRPr="002D6281">
                              <w:rPr>
                                <w:rFonts w:ascii="Times New Roman" w:hAnsi="Times New Roman" w:cs="Times New Roman"/>
                                <w:color w:val="2E74B5" w:themeColor="accent1" w:themeShade="BF"/>
                                <w:sz w:val="48"/>
                                <w:szCs w:val="48"/>
                              </w:rPr>
                              <w:t xml:space="preserve"> обраща</w:t>
                            </w:r>
                            <w:r w:rsidR="00D727CD">
                              <w:rPr>
                                <w:rFonts w:ascii="Times New Roman" w:hAnsi="Times New Roman" w:cs="Times New Roman"/>
                                <w:color w:val="2E74B5" w:themeColor="accent1" w:themeShade="BF"/>
                                <w:sz w:val="48"/>
                                <w:szCs w:val="48"/>
                              </w:rPr>
                              <w:t>лись</w:t>
                            </w:r>
                            <w:r w:rsidRPr="002D6281">
                              <w:rPr>
                                <w:rFonts w:ascii="Times New Roman" w:hAnsi="Times New Roman" w:cs="Times New Roman"/>
                                <w:color w:val="2E74B5" w:themeColor="accent1" w:themeShade="BF"/>
                                <w:sz w:val="48"/>
                                <w:szCs w:val="48"/>
                              </w:rPr>
                              <w:t xml:space="preserve"> за осуществлением административных процедур в сфере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E74B5" w:themeColor="accent1" w:themeShade="BF"/>
                                <w:sz w:val="48"/>
                                <w:szCs w:val="48"/>
                              </w:rPr>
                              <w:t xml:space="preserve"> архитектуры и строительства</w:t>
                            </w:r>
                            <w:r w:rsidR="002F714B">
                              <w:rPr>
                                <w:rFonts w:ascii="Times New Roman" w:hAnsi="Times New Roman" w:cs="Times New Roman"/>
                                <w:color w:val="2E74B5" w:themeColor="accent1" w:themeShade="BF"/>
                                <w:sz w:val="48"/>
                                <w:szCs w:val="48"/>
                              </w:rPr>
                              <w:t>, жилищно-коммунального хозяйства</w:t>
                            </w:r>
                            <w:r w:rsidRPr="002D6281">
                              <w:rPr>
                                <w:rFonts w:ascii="Times New Roman" w:hAnsi="Times New Roman" w:cs="Times New Roman"/>
                                <w:color w:val="2E74B5" w:themeColor="accent1" w:themeShade="BF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:rsidR="00B05029" w:rsidRDefault="00B05029" w:rsidP="00B050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" o:spid="_x0000_s1026" style="position:absolute;margin-left:-1.2pt;margin-top:-80.55pt;width:740.7pt;height:5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" fillcolor="#9cc2e5 [1940]" strokecolor="#1f4d78 [1604]" strokeweight="1pt">
                <v:stroke joinstyle="miter"/>
                <v:textbox>
                  <w:txbxContent>
                    <w:p w:rsidR="00B05029" w:rsidRPr="00B05029" w:rsidRDefault="00B05029" w:rsidP="00B0502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70C0"/>
                          <w:sz w:val="48"/>
                          <w:szCs w:val="48"/>
                        </w:rPr>
                      </w:pPr>
                      <w:r w:rsidRPr="00B05029">
                        <w:rPr>
                          <w:rFonts w:ascii="Times New Roman" w:hAnsi="Times New Roman" w:cs="Times New Roman"/>
                          <w:color w:val="0070C0"/>
                          <w:sz w:val="48"/>
                          <w:szCs w:val="48"/>
                        </w:rPr>
                        <w:t>Информация</w:t>
                      </w:r>
                    </w:p>
                    <w:p w:rsidR="00B05029" w:rsidRPr="00B05029" w:rsidRDefault="00B05029" w:rsidP="00B0502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70C0"/>
                          <w:sz w:val="48"/>
                          <w:szCs w:val="48"/>
                        </w:rPr>
                      </w:pPr>
                      <w:r w:rsidRPr="00B05029">
                        <w:rPr>
                          <w:rFonts w:ascii="Times New Roman" w:hAnsi="Times New Roman" w:cs="Times New Roman"/>
                          <w:color w:val="0070C0"/>
                          <w:sz w:val="48"/>
                          <w:szCs w:val="48"/>
                        </w:rPr>
                        <w:t xml:space="preserve">о количестве заявлений </w:t>
                      </w:r>
                    </w:p>
                    <w:p w:rsidR="00B05029" w:rsidRPr="00B05029" w:rsidRDefault="00B05029" w:rsidP="00B0502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70C0"/>
                          <w:sz w:val="48"/>
                          <w:szCs w:val="48"/>
                        </w:rPr>
                      </w:pPr>
                      <w:r w:rsidRPr="00B05029">
                        <w:rPr>
                          <w:rFonts w:ascii="Times New Roman" w:hAnsi="Times New Roman" w:cs="Times New Roman"/>
                          <w:color w:val="0070C0"/>
                          <w:sz w:val="48"/>
                          <w:szCs w:val="48"/>
                        </w:rPr>
                        <w:t xml:space="preserve">об осуществлении административных процедур, </w:t>
                      </w:r>
                    </w:p>
                    <w:p w:rsidR="00B05029" w:rsidRPr="00B05029" w:rsidRDefault="00B05029" w:rsidP="00B0502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70C0"/>
                          <w:sz w:val="48"/>
                          <w:szCs w:val="48"/>
                        </w:rPr>
                      </w:pPr>
                      <w:r w:rsidRPr="00B05029">
                        <w:rPr>
                          <w:rFonts w:ascii="Times New Roman" w:hAnsi="Times New Roman" w:cs="Times New Roman"/>
                          <w:color w:val="0070C0"/>
                          <w:sz w:val="48"/>
                          <w:szCs w:val="48"/>
                        </w:rPr>
                        <w:t>поступивших в службу «одно окно»</w:t>
                      </w:r>
                    </w:p>
                    <w:p w:rsidR="00B05029" w:rsidRPr="00B05029" w:rsidRDefault="00B05029" w:rsidP="00B0502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70C0"/>
                          <w:sz w:val="48"/>
                          <w:szCs w:val="48"/>
                        </w:rPr>
                      </w:pPr>
                      <w:r w:rsidRPr="00B05029">
                        <w:rPr>
                          <w:rFonts w:ascii="Times New Roman" w:hAnsi="Times New Roman" w:cs="Times New Roman"/>
                          <w:color w:val="0070C0"/>
                          <w:sz w:val="48"/>
                          <w:szCs w:val="48"/>
                        </w:rPr>
                        <w:t xml:space="preserve"> Витебского районного исполнительного комитета </w:t>
                      </w:r>
                    </w:p>
                    <w:p w:rsidR="002D6281" w:rsidRDefault="00246E8F" w:rsidP="00B0502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70C0"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70C0"/>
                          <w:sz w:val="48"/>
                          <w:szCs w:val="48"/>
                        </w:rPr>
                        <w:t xml:space="preserve">за </w:t>
                      </w:r>
                      <w:r w:rsidR="00626664">
                        <w:rPr>
                          <w:rFonts w:ascii="Times New Roman" w:hAnsi="Times New Roman" w:cs="Times New Roman"/>
                          <w:color w:val="0070C0"/>
                          <w:sz w:val="48"/>
                          <w:szCs w:val="48"/>
                        </w:rPr>
                        <w:t>3 квартала</w:t>
                      </w:r>
                      <w:r>
                        <w:rPr>
                          <w:rFonts w:ascii="Times New Roman" w:hAnsi="Times New Roman" w:cs="Times New Roman"/>
                          <w:color w:val="0070C0"/>
                          <w:sz w:val="48"/>
                          <w:szCs w:val="48"/>
                        </w:rPr>
                        <w:t xml:space="preserve"> 2025 года</w:t>
                      </w:r>
                    </w:p>
                    <w:p w:rsidR="00B05029" w:rsidRPr="00B05029" w:rsidRDefault="002D6281" w:rsidP="00B0502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70C0"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70C0"/>
                          <w:sz w:val="48"/>
                          <w:szCs w:val="48"/>
                        </w:rPr>
                        <w:t xml:space="preserve">(в сравнении </w:t>
                      </w:r>
                      <w:r w:rsidR="00246E8F">
                        <w:rPr>
                          <w:rFonts w:ascii="Times New Roman" w:hAnsi="Times New Roman" w:cs="Times New Roman"/>
                          <w:color w:val="0070C0"/>
                          <w:sz w:val="48"/>
                          <w:szCs w:val="48"/>
                        </w:rPr>
                        <w:t>с аналогичным периодом 2024 года</w:t>
                      </w:r>
                      <w:r>
                        <w:rPr>
                          <w:rFonts w:ascii="Times New Roman" w:hAnsi="Times New Roman" w:cs="Times New Roman"/>
                          <w:color w:val="0070C0"/>
                          <w:sz w:val="48"/>
                          <w:szCs w:val="48"/>
                        </w:rPr>
                        <w:t>)</w:t>
                      </w:r>
                    </w:p>
                    <w:tbl>
                      <w:tblPr>
                        <w:tblStyle w:val="a3"/>
                        <w:tblW w:w="0" w:type="auto"/>
                        <w:tblInd w:w="279" w:type="dxa"/>
                        <w:tblLook w:val="04A0" w:firstRow="1" w:lastRow="0" w:firstColumn="1" w:lastColumn="0" w:noHBand="0" w:noVBand="1"/>
                      </w:tblPr>
                      <w:tblGrid>
                        <w:gridCol w:w="8363"/>
                        <w:gridCol w:w="1843"/>
                        <w:gridCol w:w="1843"/>
                      </w:tblGrid>
                      <w:tr w:rsidR="002D6281" w:rsidRPr="00B05029" w:rsidTr="00716D83">
                        <w:tc>
                          <w:tcPr>
                            <w:tcW w:w="8363" w:type="dxa"/>
                          </w:tcPr>
                          <w:p w:rsidR="002D6281" w:rsidRPr="002D6281" w:rsidRDefault="002D6281" w:rsidP="00B050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70C0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vAlign w:val="center"/>
                          </w:tcPr>
                          <w:p w:rsidR="002D6281" w:rsidRPr="002D6281" w:rsidRDefault="00626664" w:rsidP="00B050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70C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70C0"/>
                                <w:sz w:val="36"/>
                                <w:szCs w:val="36"/>
                              </w:rPr>
                              <w:t>3 квартала</w:t>
                            </w:r>
                            <w:r w:rsidR="00246E8F">
                              <w:rPr>
                                <w:rFonts w:ascii="Times New Roman" w:hAnsi="Times New Roman" w:cs="Times New Roman"/>
                                <w:color w:val="0070C0"/>
                                <w:sz w:val="36"/>
                                <w:szCs w:val="36"/>
                              </w:rPr>
                              <w:t xml:space="preserve"> 2024</w:t>
                            </w:r>
                            <w:r w:rsidR="002F714B">
                              <w:rPr>
                                <w:rFonts w:ascii="Times New Roman" w:hAnsi="Times New Roman" w:cs="Times New Roman"/>
                                <w:color w:val="0070C0"/>
                                <w:sz w:val="36"/>
                                <w:szCs w:val="36"/>
                              </w:rPr>
                              <w:t xml:space="preserve"> год</w:t>
                            </w:r>
                            <w:r w:rsidR="00246E8F">
                              <w:rPr>
                                <w:rFonts w:ascii="Times New Roman" w:hAnsi="Times New Roman" w:cs="Times New Roman"/>
                                <w:color w:val="0070C0"/>
                                <w:sz w:val="36"/>
                                <w:szCs w:val="36"/>
                              </w:rPr>
                              <w:t>а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:rsidR="002D6281" w:rsidRPr="002D6281" w:rsidRDefault="00626664" w:rsidP="00246E8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70C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70C0"/>
                                <w:sz w:val="36"/>
                                <w:szCs w:val="36"/>
                              </w:rPr>
                              <w:t>3 квартала</w:t>
                            </w:r>
                            <w:r w:rsidR="00246E8F">
                              <w:rPr>
                                <w:rFonts w:ascii="Times New Roman" w:hAnsi="Times New Roman" w:cs="Times New Roman"/>
                                <w:color w:val="0070C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F714B">
                              <w:rPr>
                                <w:rFonts w:ascii="Times New Roman" w:hAnsi="Times New Roman" w:cs="Times New Roman"/>
                                <w:color w:val="0070C0"/>
                                <w:sz w:val="36"/>
                                <w:szCs w:val="36"/>
                              </w:rPr>
                              <w:t>202</w:t>
                            </w:r>
                            <w:r w:rsidR="00246E8F">
                              <w:rPr>
                                <w:rFonts w:ascii="Times New Roman" w:hAnsi="Times New Roman" w:cs="Times New Roman"/>
                                <w:color w:val="0070C0"/>
                                <w:sz w:val="36"/>
                                <w:szCs w:val="36"/>
                              </w:rPr>
                              <w:t>5</w:t>
                            </w:r>
                            <w:r w:rsidR="002F714B">
                              <w:rPr>
                                <w:rFonts w:ascii="Times New Roman" w:hAnsi="Times New Roman" w:cs="Times New Roman"/>
                                <w:color w:val="0070C0"/>
                                <w:sz w:val="36"/>
                                <w:szCs w:val="36"/>
                              </w:rPr>
                              <w:t xml:space="preserve"> год</w:t>
                            </w:r>
                            <w:r w:rsidR="00246E8F">
                              <w:rPr>
                                <w:rFonts w:ascii="Times New Roman" w:hAnsi="Times New Roman" w:cs="Times New Roman"/>
                                <w:color w:val="0070C0"/>
                                <w:sz w:val="36"/>
                                <w:szCs w:val="36"/>
                              </w:rPr>
                              <w:t>а</w:t>
                            </w:r>
                          </w:p>
                        </w:tc>
                      </w:tr>
                      <w:tr w:rsidR="002D6281" w:rsidRPr="00B05029" w:rsidTr="001149DA">
                        <w:tc>
                          <w:tcPr>
                            <w:tcW w:w="8363" w:type="dxa"/>
                          </w:tcPr>
                          <w:p w:rsidR="002D6281" w:rsidRPr="002D6281" w:rsidRDefault="002D6281" w:rsidP="00B050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2D6281">
                              <w:rPr>
                                <w:rFonts w:ascii="Times New Roman" w:hAnsi="Times New Roman" w:cs="Times New Roman"/>
                                <w:color w:val="0070C0"/>
                                <w:sz w:val="36"/>
                                <w:szCs w:val="36"/>
                              </w:rPr>
                              <w:t>Всего поступило заявлений</w:t>
                            </w:r>
                          </w:p>
                          <w:p w:rsidR="002D6281" w:rsidRPr="002D6281" w:rsidRDefault="002D6281" w:rsidP="00B050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70C0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vAlign w:val="center"/>
                          </w:tcPr>
                          <w:p w:rsidR="002D6281" w:rsidRPr="002D6281" w:rsidRDefault="00F453D5" w:rsidP="00B050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70C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70C0"/>
                                <w:sz w:val="36"/>
                                <w:szCs w:val="36"/>
                              </w:rPr>
                              <w:t>2874</w:t>
                            </w:r>
                          </w:p>
                        </w:tc>
                        <w:tc>
                          <w:tcPr>
                            <w:tcW w:w="1843" w:type="dxa"/>
                            <w:vAlign w:val="center"/>
                          </w:tcPr>
                          <w:p w:rsidR="002D6281" w:rsidRPr="002D6281" w:rsidRDefault="00626664" w:rsidP="001D4EE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70C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70C0"/>
                                <w:sz w:val="36"/>
                                <w:szCs w:val="36"/>
                              </w:rPr>
                              <w:t>2992</w:t>
                            </w:r>
                          </w:p>
                        </w:tc>
                      </w:tr>
                      <w:tr w:rsidR="002D6281" w:rsidRPr="00B05029" w:rsidTr="001149DA">
                        <w:tc>
                          <w:tcPr>
                            <w:tcW w:w="8363" w:type="dxa"/>
                          </w:tcPr>
                          <w:p w:rsidR="002D6281" w:rsidRPr="002D6281" w:rsidRDefault="002D6281" w:rsidP="00B050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2D6281">
                              <w:rPr>
                                <w:rFonts w:ascii="Times New Roman" w:hAnsi="Times New Roman" w:cs="Times New Roman"/>
                                <w:color w:val="0070C0"/>
                                <w:sz w:val="36"/>
                                <w:szCs w:val="36"/>
                              </w:rPr>
                              <w:t>из них по заявлениям граждан</w:t>
                            </w:r>
                          </w:p>
                          <w:p w:rsidR="002D6281" w:rsidRPr="002D6281" w:rsidRDefault="002D6281" w:rsidP="00B050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70C0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vAlign w:val="center"/>
                          </w:tcPr>
                          <w:p w:rsidR="002D6281" w:rsidRPr="002D6281" w:rsidRDefault="00F453D5" w:rsidP="00B050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70C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70C0"/>
                                <w:sz w:val="36"/>
                                <w:szCs w:val="36"/>
                              </w:rPr>
                              <w:t>2482</w:t>
                            </w:r>
                          </w:p>
                        </w:tc>
                        <w:tc>
                          <w:tcPr>
                            <w:tcW w:w="1843" w:type="dxa"/>
                            <w:vAlign w:val="center"/>
                          </w:tcPr>
                          <w:p w:rsidR="002D6281" w:rsidRPr="002D6281" w:rsidRDefault="00626664" w:rsidP="00FF2AB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70C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70C0"/>
                                <w:sz w:val="36"/>
                                <w:szCs w:val="36"/>
                              </w:rPr>
                              <w:t>2539</w:t>
                            </w:r>
                          </w:p>
                        </w:tc>
                      </w:tr>
                      <w:tr w:rsidR="002D6281" w:rsidRPr="00B05029" w:rsidTr="001149DA">
                        <w:tc>
                          <w:tcPr>
                            <w:tcW w:w="8363" w:type="dxa"/>
                          </w:tcPr>
                          <w:p w:rsidR="002D6281" w:rsidRPr="002D6281" w:rsidRDefault="002D6281" w:rsidP="00B050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2D6281">
                              <w:rPr>
                                <w:rFonts w:ascii="Times New Roman" w:hAnsi="Times New Roman" w:cs="Times New Roman"/>
                                <w:color w:val="0070C0"/>
                                <w:sz w:val="36"/>
                                <w:szCs w:val="36"/>
                              </w:rPr>
                              <w:t>из них по заявлениям субъектов хозяйствования</w:t>
                            </w:r>
                          </w:p>
                        </w:tc>
                        <w:tc>
                          <w:tcPr>
                            <w:tcW w:w="1843" w:type="dxa"/>
                            <w:vAlign w:val="center"/>
                          </w:tcPr>
                          <w:p w:rsidR="002D6281" w:rsidRPr="002D6281" w:rsidRDefault="00F453D5" w:rsidP="00B050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70C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70C0"/>
                                <w:sz w:val="36"/>
                                <w:szCs w:val="36"/>
                              </w:rPr>
                              <w:t>392</w:t>
                            </w: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1843" w:type="dxa"/>
                            <w:vAlign w:val="center"/>
                          </w:tcPr>
                          <w:p w:rsidR="002D6281" w:rsidRPr="002D6281" w:rsidRDefault="00626664" w:rsidP="00B050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70C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70C0"/>
                                <w:sz w:val="36"/>
                                <w:szCs w:val="36"/>
                              </w:rPr>
                              <w:t>453</w:t>
                            </w:r>
                          </w:p>
                        </w:tc>
                      </w:tr>
                    </w:tbl>
                    <w:p w:rsidR="002D6281" w:rsidRDefault="002D6281" w:rsidP="00B0502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2E74B5" w:themeColor="accent1" w:themeShade="BF"/>
                          <w:sz w:val="48"/>
                          <w:szCs w:val="48"/>
                        </w:rPr>
                      </w:pPr>
                    </w:p>
                    <w:p w:rsidR="00B05029" w:rsidRPr="002D6281" w:rsidRDefault="002D6281" w:rsidP="00B0502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2E74B5" w:themeColor="accent1" w:themeShade="BF"/>
                          <w:sz w:val="48"/>
                          <w:szCs w:val="48"/>
                        </w:rPr>
                      </w:pPr>
                      <w:r w:rsidRPr="002D6281">
                        <w:rPr>
                          <w:rFonts w:ascii="Times New Roman" w:hAnsi="Times New Roman" w:cs="Times New Roman"/>
                          <w:color w:val="2E74B5" w:themeColor="accent1" w:themeShade="BF"/>
                          <w:sz w:val="48"/>
                          <w:szCs w:val="48"/>
                        </w:rPr>
                        <w:t xml:space="preserve">Чаще всего </w:t>
                      </w:r>
                      <w:r w:rsidR="002F714B">
                        <w:rPr>
                          <w:rFonts w:ascii="Times New Roman" w:hAnsi="Times New Roman" w:cs="Times New Roman"/>
                          <w:color w:val="2E74B5" w:themeColor="accent1" w:themeShade="BF"/>
                          <w:sz w:val="48"/>
                          <w:szCs w:val="48"/>
                        </w:rPr>
                        <w:t>заявители</w:t>
                      </w:r>
                      <w:r w:rsidRPr="002D6281">
                        <w:rPr>
                          <w:rFonts w:ascii="Times New Roman" w:hAnsi="Times New Roman" w:cs="Times New Roman"/>
                          <w:color w:val="2E74B5" w:themeColor="accent1" w:themeShade="BF"/>
                          <w:sz w:val="48"/>
                          <w:szCs w:val="48"/>
                        </w:rPr>
                        <w:t xml:space="preserve"> обраща</w:t>
                      </w:r>
                      <w:r w:rsidR="00D727CD">
                        <w:rPr>
                          <w:rFonts w:ascii="Times New Roman" w:hAnsi="Times New Roman" w:cs="Times New Roman"/>
                          <w:color w:val="2E74B5" w:themeColor="accent1" w:themeShade="BF"/>
                          <w:sz w:val="48"/>
                          <w:szCs w:val="48"/>
                        </w:rPr>
                        <w:t>лись</w:t>
                      </w:r>
                      <w:r w:rsidRPr="002D6281">
                        <w:rPr>
                          <w:rFonts w:ascii="Times New Roman" w:hAnsi="Times New Roman" w:cs="Times New Roman"/>
                          <w:color w:val="2E74B5" w:themeColor="accent1" w:themeShade="BF"/>
                          <w:sz w:val="48"/>
                          <w:szCs w:val="48"/>
                        </w:rPr>
                        <w:t xml:space="preserve"> за осуществлением административных процедур в сфере</w:t>
                      </w:r>
                      <w:r>
                        <w:rPr>
                          <w:rFonts w:ascii="Times New Roman" w:hAnsi="Times New Roman" w:cs="Times New Roman"/>
                          <w:color w:val="2E74B5" w:themeColor="accent1" w:themeShade="BF"/>
                          <w:sz w:val="48"/>
                          <w:szCs w:val="48"/>
                        </w:rPr>
                        <w:t xml:space="preserve"> архитектуры и строительства</w:t>
                      </w:r>
                      <w:r w:rsidR="002F714B">
                        <w:rPr>
                          <w:rFonts w:ascii="Times New Roman" w:hAnsi="Times New Roman" w:cs="Times New Roman"/>
                          <w:color w:val="2E74B5" w:themeColor="accent1" w:themeShade="BF"/>
                          <w:sz w:val="48"/>
                          <w:szCs w:val="48"/>
                        </w:rPr>
                        <w:t>, жилищно-коммунального хозяйства</w:t>
                      </w:r>
                      <w:r w:rsidRPr="002D6281">
                        <w:rPr>
                          <w:rFonts w:ascii="Times New Roman" w:hAnsi="Times New Roman" w:cs="Times New Roman"/>
                          <w:color w:val="2E74B5" w:themeColor="accent1" w:themeShade="BF"/>
                          <w:sz w:val="48"/>
                          <w:szCs w:val="48"/>
                        </w:rPr>
                        <w:t xml:space="preserve"> </w:t>
                      </w:r>
                    </w:p>
                    <w:p w:rsidR="00B05029" w:rsidRDefault="00B05029" w:rsidP="00B0502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EC4D0C" w:rsidSect="00B0502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029"/>
    <w:rsid w:val="001149DA"/>
    <w:rsid w:val="001D4EE2"/>
    <w:rsid w:val="00246E8F"/>
    <w:rsid w:val="002D6281"/>
    <w:rsid w:val="002F714B"/>
    <w:rsid w:val="00626664"/>
    <w:rsid w:val="00767A74"/>
    <w:rsid w:val="008B197D"/>
    <w:rsid w:val="00933E57"/>
    <w:rsid w:val="00974518"/>
    <w:rsid w:val="00B05029"/>
    <w:rsid w:val="00D727CD"/>
    <w:rsid w:val="00E01503"/>
    <w:rsid w:val="00EC4D0C"/>
    <w:rsid w:val="00F453D5"/>
    <w:rsid w:val="00FF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8DCD47"/>
  <w15:chartTrackingRefBased/>
  <w15:docId w15:val="{DD59B9BE-B5EA-4614-8F31-85AD9B41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0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5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2025-10-02T13:31:00Z</dcterms:created>
  <dcterms:modified xsi:type="dcterms:W3CDTF">2025-10-02T13:37:00Z</dcterms:modified>
</cp:coreProperties>
</file>