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87" w:rsidRPr="00742B87" w:rsidRDefault="00742B87" w:rsidP="00742B87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2B87">
        <w:rPr>
          <w:rFonts w:ascii="Times New Roman" w:hAnsi="Times New Roman" w:cs="Times New Roman"/>
          <w:b/>
          <w:sz w:val="30"/>
          <w:szCs w:val="30"/>
        </w:rPr>
        <w:t>Рекомендации по безопас</w:t>
      </w:r>
      <w:r w:rsidR="00565ABE">
        <w:rPr>
          <w:rFonts w:ascii="Times New Roman" w:hAnsi="Times New Roman" w:cs="Times New Roman"/>
          <w:b/>
          <w:sz w:val="30"/>
          <w:szCs w:val="30"/>
        </w:rPr>
        <w:t>ной эксплуатации бытовых котлов.</w:t>
      </w:r>
      <w:bookmarkStart w:id="0" w:name="_GoBack"/>
      <w:bookmarkEnd w:id="0"/>
      <w:r w:rsidRPr="00742B8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C5D54" w:rsidRPr="000C5D54" w:rsidRDefault="00FD2F51" w:rsidP="00D21B5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5D54">
        <w:rPr>
          <w:rFonts w:ascii="Times New Roman" w:hAnsi="Times New Roman" w:cs="Times New Roman"/>
          <w:sz w:val="30"/>
          <w:szCs w:val="30"/>
        </w:rPr>
        <w:t>В холодное время года в сводках чрезвычайных ситуаций регулярно появляются сведения о сгоревших, разрушенных частных домах в результате взрыва котлов. Основная причина</w:t>
      </w:r>
      <w:r w:rsidR="000C5D54" w:rsidRPr="000C5D54">
        <w:rPr>
          <w:rFonts w:ascii="Times New Roman" w:hAnsi="Times New Roman" w:cs="Times New Roman"/>
          <w:sz w:val="30"/>
          <w:szCs w:val="30"/>
        </w:rPr>
        <w:t xml:space="preserve"> – замерзание системы отопления.</w:t>
      </w:r>
      <w:r w:rsidRPr="000C5D54">
        <w:rPr>
          <w:rFonts w:ascii="Times New Roman" w:hAnsi="Times New Roman" w:cs="Times New Roman"/>
          <w:sz w:val="30"/>
          <w:szCs w:val="30"/>
        </w:rPr>
        <w:t xml:space="preserve"> В трубах прекращается циркуляция воды при горящем топливе, вследствие чего внутри секций закипает вода. Давление пара внутри системы начинает быстро расти. В какой-то момент достигается критическая точка. Какими будут последствия разрушений, предугадать невозможно. При разрыве котла в замкнутое пространство выбрасывается большой объем пароводяной смеси. В лучшем случае все закончится выбитыми окнами, в худшем будет разрушено здание, что может привести к травмам и жертвам среди населения.</w:t>
      </w:r>
      <w:r w:rsidR="000C5D54" w:rsidRPr="000C5D54">
        <w:rPr>
          <w:rFonts w:ascii="Times New Roman" w:hAnsi="Times New Roman" w:cs="Times New Roman"/>
          <w:sz w:val="30"/>
          <w:szCs w:val="30"/>
        </w:rPr>
        <w:t xml:space="preserve"> </w:t>
      </w:r>
      <w:r w:rsidRPr="000C5D54">
        <w:rPr>
          <w:rFonts w:ascii="Times New Roman" w:hAnsi="Times New Roman" w:cs="Times New Roman"/>
          <w:sz w:val="30"/>
          <w:szCs w:val="30"/>
        </w:rPr>
        <w:t>Домовладельцам следует помнить, что нужно постоянно контролировать уровень воды в котле и системе отопления, так как снижение ее объема ниже допустимой отметки приводит к перегреву поверхностей котла. А попадание холодной воды на раскаленный металл также ведет к неконтролируемому росту давления.</w:t>
      </w:r>
      <w:r w:rsidR="000C5D54" w:rsidRPr="000C5D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2F51" w:rsidRPr="000C5D54" w:rsidRDefault="00FD2F51" w:rsidP="00D21B5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5D54">
        <w:rPr>
          <w:rFonts w:ascii="Times New Roman" w:hAnsi="Times New Roman" w:cs="Times New Roman"/>
          <w:sz w:val="30"/>
          <w:szCs w:val="30"/>
        </w:rPr>
        <w:t xml:space="preserve">Не следует забывать и о продуктах, выделяющихся при сгорании топлива. При отсутствии тяги в дымоходе образующийся при горении пламени угарный газ попадает в помещение. Он легко соединяется </w:t>
      </w:r>
      <w:proofErr w:type="gramStart"/>
      <w:r w:rsidRPr="000C5D54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0C5D54">
        <w:rPr>
          <w:rFonts w:ascii="Times New Roman" w:hAnsi="Times New Roman" w:cs="Times New Roman"/>
          <w:sz w:val="30"/>
          <w:szCs w:val="30"/>
        </w:rPr>
        <w:t xml:space="preserve"> гемоглобином крови и является одним из наиболее </w:t>
      </w:r>
      <w:proofErr w:type="gramStart"/>
      <w:r w:rsidRPr="000C5D54">
        <w:rPr>
          <w:rFonts w:ascii="Times New Roman" w:hAnsi="Times New Roman" w:cs="Times New Roman"/>
          <w:sz w:val="30"/>
          <w:szCs w:val="30"/>
        </w:rPr>
        <w:t>опасных</w:t>
      </w:r>
      <w:proofErr w:type="gramEnd"/>
      <w:r w:rsidRPr="000C5D54">
        <w:rPr>
          <w:rFonts w:ascii="Times New Roman" w:hAnsi="Times New Roman" w:cs="Times New Roman"/>
          <w:sz w:val="30"/>
          <w:szCs w:val="30"/>
        </w:rPr>
        <w:t xml:space="preserve"> по воздействию на человеческий организм.</w:t>
      </w:r>
      <w:r w:rsidR="000C5D54" w:rsidRPr="000C5D54">
        <w:rPr>
          <w:rFonts w:ascii="Times New Roman" w:hAnsi="Times New Roman" w:cs="Times New Roman"/>
          <w:sz w:val="30"/>
          <w:szCs w:val="30"/>
        </w:rPr>
        <w:t xml:space="preserve"> </w:t>
      </w:r>
      <w:r w:rsidRPr="000C5D54">
        <w:rPr>
          <w:rFonts w:ascii="Times New Roman" w:hAnsi="Times New Roman" w:cs="Times New Roman"/>
          <w:sz w:val="30"/>
          <w:szCs w:val="30"/>
        </w:rPr>
        <w:t>Вдыхание воздуха, содержащего всего 0,1% угарного газа, приводит к смертельному отравлению человека за неполных три часа.</w:t>
      </w:r>
    </w:p>
    <w:p w:rsidR="00FD2F51" w:rsidRPr="000C5D54" w:rsidRDefault="00FD2F51" w:rsidP="00D21B5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5D54">
        <w:rPr>
          <w:rFonts w:ascii="Times New Roman" w:hAnsi="Times New Roman" w:cs="Times New Roman"/>
          <w:sz w:val="30"/>
          <w:szCs w:val="30"/>
        </w:rPr>
        <w:t xml:space="preserve">Перед пуском котла домовладелец должен убедиться в том, что запорные устройства открыты сразу на двух трубопроводах – подающем и обратном. Надо открыть и все запорные устройства, установленные на системе отопления. Из </w:t>
      </w:r>
      <w:proofErr w:type="spellStart"/>
      <w:r w:rsidRPr="000C5D54">
        <w:rPr>
          <w:rFonts w:ascii="Times New Roman" w:hAnsi="Times New Roman" w:cs="Times New Roman"/>
          <w:sz w:val="30"/>
          <w:szCs w:val="30"/>
        </w:rPr>
        <w:t>конденсатосборника</w:t>
      </w:r>
      <w:proofErr w:type="spellEnd"/>
      <w:r w:rsidRPr="000C5D54">
        <w:rPr>
          <w:rFonts w:ascii="Times New Roman" w:hAnsi="Times New Roman" w:cs="Times New Roman"/>
          <w:sz w:val="30"/>
          <w:szCs w:val="30"/>
        </w:rPr>
        <w:t>, в основании дымовой трубы, необходимо удалить скопившуюся влагу. Нужно проверять состояние оголовка дымовой трубы и каналов дымоходов. Их регулярно следует чистить от засорения и обледенения.</w:t>
      </w:r>
    </w:p>
    <w:p w:rsidR="00FD2F51" w:rsidRPr="000C5D54" w:rsidRDefault="00FD2F51" w:rsidP="00D21B5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5D54">
        <w:rPr>
          <w:rFonts w:ascii="Times New Roman" w:hAnsi="Times New Roman" w:cs="Times New Roman"/>
          <w:sz w:val="30"/>
          <w:szCs w:val="30"/>
        </w:rPr>
        <w:t>П</w:t>
      </w:r>
      <w:r w:rsidR="000C5D54">
        <w:rPr>
          <w:rFonts w:ascii="Times New Roman" w:hAnsi="Times New Roman" w:cs="Times New Roman"/>
          <w:sz w:val="30"/>
          <w:szCs w:val="30"/>
        </w:rPr>
        <w:t>еред</w:t>
      </w:r>
      <w:r w:rsidRPr="000C5D54">
        <w:rPr>
          <w:rFonts w:ascii="Times New Roman" w:hAnsi="Times New Roman" w:cs="Times New Roman"/>
          <w:sz w:val="30"/>
          <w:szCs w:val="30"/>
        </w:rPr>
        <w:t xml:space="preserve"> </w:t>
      </w:r>
      <w:r w:rsidR="000C5D54">
        <w:rPr>
          <w:rFonts w:ascii="Times New Roman" w:hAnsi="Times New Roman" w:cs="Times New Roman"/>
          <w:sz w:val="30"/>
          <w:szCs w:val="30"/>
        </w:rPr>
        <w:t xml:space="preserve">розжигом </w:t>
      </w:r>
      <w:r w:rsidRPr="000C5D54">
        <w:rPr>
          <w:rFonts w:ascii="Times New Roman" w:hAnsi="Times New Roman" w:cs="Times New Roman"/>
          <w:sz w:val="30"/>
          <w:szCs w:val="30"/>
        </w:rPr>
        <w:t>кот</w:t>
      </w:r>
      <w:r w:rsidR="000C5D54">
        <w:rPr>
          <w:rFonts w:ascii="Times New Roman" w:hAnsi="Times New Roman" w:cs="Times New Roman"/>
          <w:sz w:val="30"/>
          <w:szCs w:val="30"/>
        </w:rPr>
        <w:t>ла</w:t>
      </w:r>
      <w:r w:rsidRPr="000C5D54">
        <w:rPr>
          <w:rFonts w:ascii="Times New Roman" w:hAnsi="Times New Roman" w:cs="Times New Roman"/>
          <w:sz w:val="30"/>
          <w:szCs w:val="30"/>
        </w:rPr>
        <w:t>, откр</w:t>
      </w:r>
      <w:r w:rsidR="000C5D54">
        <w:rPr>
          <w:rFonts w:ascii="Times New Roman" w:hAnsi="Times New Roman" w:cs="Times New Roman"/>
          <w:sz w:val="30"/>
          <w:szCs w:val="30"/>
        </w:rPr>
        <w:t xml:space="preserve">ывается </w:t>
      </w:r>
      <w:r w:rsidRPr="000C5D54">
        <w:rPr>
          <w:rFonts w:ascii="Times New Roman" w:hAnsi="Times New Roman" w:cs="Times New Roman"/>
          <w:sz w:val="30"/>
          <w:szCs w:val="30"/>
        </w:rPr>
        <w:t xml:space="preserve"> лини</w:t>
      </w:r>
      <w:r w:rsidR="000C5D54">
        <w:rPr>
          <w:rFonts w:ascii="Times New Roman" w:hAnsi="Times New Roman" w:cs="Times New Roman"/>
          <w:sz w:val="30"/>
          <w:szCs w:val="30"/>
        </w:rPr>
        <w:t>я</w:t>
      </w:r>
      <w:r w:rsidRPr="000C5D54">
        <w:rPr>
          <w:rFonts w:ascii="Times New Roman" w:hAnsi="Times New Roman" w:cs="Times New Roman"/>
          <w:sz w:val="30"/>
          <w:szCs w:val="30"/>
        </w:rPr>
        <w:t xml:space="preserve"> подпитки системы и контрольн</w:t>
      </w:r>
      <w:r w:rsidR="000C5D54">
        <w:rPr>
          <w:rFonts w:ascii="Times New Roman" w:hAnsi="Times New Roman" w:cs="Times New Roman"/>
          <w:sz w:val="30"/>
          <w:szCs w:val="30"/>
        </w:rPr>
        <w:t>ая</w:t>
      </w:r>
      <w:r w:rsidRPr="000C5D54">
        <w:rPr>
          <w:rFonts w:ascii="Times New Roman" w:hAnsi="Times New Roman" w:cs="Times New Roman"/>
          <w:sz w:val="30"/>
          <w:szCs w:val="30"/>
        </w:rPr>
        <w:t xml:space="preserve"> лини</w:t>
      </w:r>
      <w:r w:rsidR="000C5D54">
        <w:rPr>
          <w:rFonts w:ascii="Times New Roman" w:hAnsi="Times New Roman" w:cs="Times New Roman"/>
          <w:sz w:val="30"/>
          <w:szCs w:val="30"/>
        </w:rPr>
        <w:t>я</w:t>
      </w:r>
      <w:r w:rsidRPr="000C5D54">
        <w:rPr>
          <w:rFonts w:ascii="Times New Roman" w:hAnsi="Times New Roman" w:cs="Times New Roman"/>
          <w:sz w:val="30"/>
          <w:szCs w:val="30"/>
        </w:rPr>
        <w:t xml:space="preserve"> заполнения расширительного бака до п</w:t>
      </w:r>
      <w:r w:rsidR="000C5D54">
        <w:rPr>
          <w:rFonts w:ascii="Times New Roman" w:hAnsi="Times New Roman" w:cs="Times New Roman"/>
          <w:sz w:val="30"/>
          <w:szCs w:val="30"/>
        </w:rPr>
        <w:t>оявления воды из нее.</w:t>
      </w:r>
      <w:r w:rsidRPr="000C5D54">
        <w:rPr>
          <w:rFonts w:ascii="Times New Roman" w:hAnsi="Times New Roman" w:cs="Times New Roman"/>
          <w:sz w:val="30"/>
          <w:szCs w:val="30"/>
        </w:rPr>
        <w:t xml:space="preserve"> Если</w:t>
      </w:r>
      <w:r w:rsidR="000C5D54">
        <w:rPr>
          <w:rFonts w:ascii="Times New Roman" w:hAnsi="Times New Roman" w:cs="Times New Roman"/>
          <w:sz w:val="30"/>
          <w:szCs w:val="30"/>
        </w:rPr>
        <w:t xml:space="preserve"> вода</w:t>
      </w:r>
      <w:r w:rsidRPr="000C5D54">
        <w:rPr>
          <w:rFonts w:ascii="Times New Roman" w:hAnsi="Times New Roman" w:cs="Times New Roman"/>
          <w:sz w:val="30"/>
          <w:szCs w:val="30"/>
        </w:rPr>
        <w:t xml:space="preserve"> не пошла, давление растет и приближается к </w:t>
      </w:r>
      <w:r w:rsidRPr="000C5D54">
        <w:rPr>
          <w:rFonts w:ascii="Times New Roman" w:hAnsi="Times New Roman" w:cs="Times New Roman"/>
          <w:sz w:val="30"/>
          <w:szCs w:val="30"/>
        </w:rPr>
        <w:lastRenderedPageBreak/>
        <w:t xml:space="preserve">максимально </w:t>
      </w:r>
      <w:proofErr w:type="gramStart"/>
      <w:r w:rsidRPr="000C5D54">
        <w:rPr>
          <w:rFonts w:ascii="Times New Roman" w:hAnsi="Times New Roman" w:cs="Times New Roman"/>
          <w:sz w:val="30"/>
          <w:szCs w:val="30"/>
        </w:rPr>
        <w:t>допустимому</w:t>
      </w:r>
      <w:proofErr w:type="gramEnd"/>
      <w:r w:rsidRPr="000C5D54">
        <w:rPr>
          <w:rFonts w:ascii="Times New Roman" w:hAnsi="Times New Roman" w:cs="Times New Roman"/>
          <w:sz w:val="30"/>
          <w:szCs w:val="30"/>
        </w:rPr>
        <w:t>, тут же прекраща</w:t>
      </w:r>
      <w:r w:rsidR="000C5D54">
        <w:rPr>
          <w:rFonts w:ascii="Times New Roman" w:hAnsi="Times New Roman" w:cs="Times New Roman"/>
          <w:sz w:val="30"/>
          <w:szCs w:val="30"/>
        </w:rPr>
        <w:t xml:space="preserve">ется </w:t>
      </w:r>
      <w:r w:rsidRPr="000C5D54">
        <w:rPr>
          <w:rFonts w:ascii="Times New Roman" w:hAnsi="Times New Roman" w:cs="Times New Roman"/>
          <w:sz w:val="30"/>
          <w:szCs w:val="30"/>
        </w:rPr>
        <w:t xml:space="preserve"> подач</w:t>
      </w:r>
      <w:r w:rsidR="000C5D54">
        <w:rPr>
          <w:rFonts w:ascii="Times New Roman" w:hAnsi="Times New Roman" w:cs="Times New Roman"/>
          <w:sz w:val="30"/>
          <w:szCs w:val="30"/>
        </w:rPr>
        <w:t>а</w:t>
      </w:r>
      <w:r w:rsidRPr="000C5D54">
        <w:rPr>
          <w:rFonts w:ascii="Times New Roman" w:hAnsi="Times New Roman" w:cs="Times New Roman"/>
          <w:sz w:val="30"/>
          <w:szCs w:val="30"/>
        </w:rPr>
        <w:t xml:space="preserve"> топлива. Необходимо определить место замерзания отопительной системы, отогреть его и проверить, потекла ли из контрольной линии при открытом питании вода. Только тогда можно разжигать котел, контролируя при этом показания манометров и термометров.</w:t>
      </w:r>
    </w:p>
    <w:p w:rsidR="00FD2F51" w:rsidRDefault="00FD2F51" w:rsidP="00D21B5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5D54">
        <w:rPr>
          <w:rFonts w:ascii="Times New Roman" w:hAnsi="Times New Roman" w:cs="Times New Roman"/>
          <w:sz w:val="30"/>
          <w:szCs w:val="30"/>
        </w:rPr>
        <w:t>Запрещается использовать котлы, не оборудованные автоматикой безопасности и контрольно-измерительными приборами, неисправные приборы, самовольно отключать или демонтировать их. Также нельзя проводить растопку котла при отрицательной температуре наружного воздуха, если отсутствует циркуляция воды в отопительной системе, хранить рядом с агрегатом горючие, смазочные и обтирочные материалы.</w:t>
      </w:r>
    </w:p>
    <w:p w:rsidR="000C5D54" w:rsidRDefault="000C5D54" w:rsidP="00D21B5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C5D54" w:rsidRPr="000C5D54" w:rsidRDefault="000C5D54" w:rsidP="00D21B5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0C5D54" w:rsidRPr="000C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EA"/>
    <w:rsid w:val="000C5D54"/>
    <w:rsid w:val="00565ABE"/>
    <w:rsid w:val="00633AF6"/>
    <w:rsid w:val="00742B87"/>
    <w:rsid w:val="009920EA"/>
    <w:rsid w:val="00C72115"/>
    <w:rsid w:val="00D21B5D"/>
    <w:rsid w:val="00E9384F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bel</cp:lastModifiedBy>
  <cp:revision>4</cp:revision>
  <dcterms:created xsi:type="dcterms:W3CDTF">2020-12-07T09:12:00Z</dcterms:created>
  <dcterms:modified xsi:type="dcterms:W3CDTF">2020-12-07T09:12:00Z</dcterms:modified>
</cp:coreProperties>
</file>