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07A" w:rsidRDefault="0083707A" w:rsidP="0083707A">
      <w:pPr>
        <w:jc w:val="center"/>
        <w:rPr>
          <w:sz w:val="32"/>
          <w:szCs w:val="32"/>
          <w:lang w:val="ru-RU"/>
        </w:rPr>
      </w:pPr>
      <w:r w:rsidRPr="0083707A">
        <w:rPr>
          <w:sz w:val="32"/>
          <w:szCs w:val="32"/>
          <w:lang w:val="ru-RU"/>
        </w:rPr>
        <w:t>Состав комиссии по координации работы по содействию занятости населения Витебского районного исполнительного комитета</w:t>
      </w:r>
      <w:r>
        <w:rPr>
          <w:sz w:val="32"/>
          <w:szCs w:val="32"/>
          <w:lang w:val="ru-RU"/>
        </w:rPr>
        <w:t>:</w:t>
      </w:r>
    </w:p>
    <w:p w:rsidR="0083707A" w:rsidRPr="0083707A" w:rsidRDefault="0083707A" w:rsidP="0083707A">
      <w:pPr>
        <w:jc w:val="center"/>
        <w:rPr>
          <w:sz w:val="32"/>
          <w:szCs w:val="32"/>
          <w:lang w:val="ru-RU"/>
        </w:rPr>
      </w:pPr>
    </w:p>
    <w:tbl>
      <w:tblPr>
        <w:tblW w:w="978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72"/>
        <w:gridCol w:w="6809"/>
      </w:tblGrid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Дорожкин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>Виктор Васильевич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Совета депутатов, </w:t>
            </w:r>
            <w:r w:rsidRPr="0083707A">
              <w:rPr>
                <w:sz w:val="28"/>
                <w:szCs w:val="28"/>
                <w:lang w:val="ru-RU"/>
              </w:rPr>
              <w:t>п</w:t>
            </w:r>
            <w:r w:rsidRPr="0083707A">
              <w:rPr>
                <w:sz w:val="28"/>
                <w:szCs w:val="28"/>
              </w:rPr>
              <w:t>редседатель комиссии</w:t>
            </w:r>
            <w:r w:rsidRPr="0083707A">
              <w:rPr>
                <w:sz w:val="28"/>
                <w:szCs w:val="28"/>
                <w:lang w:val="ru-RU"/>
              </w:rPr>
              <w:t xml:space="preserve">                                                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7762C0" w:rsidRDefault="0083707A" w:rsidP="0083707A">
            <w:pPr>
              <w:ind w:right="-81"/>
              <w:rPr>
                <w:sz w:val="28"/>
                <w:szCs w:val="28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Гончаров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Василий Петрович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управления по труду,</w:t>
            </w:r>
            <w:r w:rsidRPr="0083707A">
              <w:rPr>
                <w:sz w:val="28"/>
                <w:szCs w:val="28"/>
                <w:lang w:val="ru-RU"/>
              </w:rPr>
              <w:t xml:space="preserve">  </w:t>
            </w:r>
            <w:r w:rsidRPr="0083707A">
              <w:rPr>
                <w:sz w:val="28"/>
                <w:szCs w:val="28"/>
              </w:rPr>
              <w:t>занятости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 xml:space="preserve">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83707A">
              <w:rPr>
                <w:sz w:val="28"/>
                <w:szCs w:val="28"/>
              </w:rPr>
              <w:t>аместитель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  <w:r w:rsidRPr="0083707A">
              <w:rPr>
                <w:sz w:val="28"/>
                <w:szCs w:val="28"/>
              </w:rPr>
              <w:t>председателя комиссии</w:t>
            </w: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Абрамович 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Татьяна Александровна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заведующий сектором</w:t>
            </w:r>
            <w:r w:rsidRPr="0083707A">
              <w:rPr>
                <w:sz w:val="28"/>
                <w:szCs w:val="28"/>
              </w:rPr>
              <w:t xml:space="preserve"> по работе с обращениями граждан</w:t>
            </w:r>
            <w:r w:rsidRPr="0083707A">
              <w:rPr>
                <w:sz w:val="28"/>
                <w:szCs w:val="28"/>
                <w:lang w:val="ru-RU"/>
              </w:rPr>
              <w:t xml:space="preserve"> и юридических лиц 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Алексеева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Людмила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Петровна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главный врач учреждения здравоохранения «Витебская городская поликлиника №7»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Брызгалова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Лариса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Вячеславовна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финансового отдела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Буланчикова 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Наталья Владимировна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отдела идеологической работы, культуры и по делам молодежи 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Ждан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Валерий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Михайлович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заместитель </w:t>
            </w:r>
            <w:r w:rsidRPr="0083707A">
              <w:rPr>
                <w:sz w:val="28"/>
                <w:szCs w:val="28"/>
              </w:rPr>
              <w:t>начальник</w:t>
            </w:r>
            <w:r w:rsidRPr="0083707A">
              <w:rPr>
                <w:sz w:val="28"/>
                <w:szCs w:val="28"/>
                <w:lang w:val="ru-RU"/>
              </w:rPr>
              <w:t>а</w:t>
            </w:r>
            <w:r w:rsidRPr="0083707A">
              <w:rPr>
                <w:sz w:val="28"/>
                <w:szCs w:val="28"/>
              </w:rPr>
              <w:t xml:space="preserve"> отдела архитектуры и строительства</w:t>
            </w:r>
            <w:r w:rsidRPr="0083707A">
              <w:rPr>
                <w:sz w:val="28"/>
                <w:szCs w:val="28"/>
                <w:lang w:val="ru-RU"/>
              </w:rPr>
              <w:t xml:space="preserve">, </w:t>
            </w:r>
            <w:r w:rsidRPr="0083707A">
              <w:rPr>
                <w:sz w:val="28"/>
                <w:szCs w:val="28"/>
              </w:rPr>
              <w:t xml:space="preserve">жилищно-коммунального хозяйства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Горлачёв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Сергей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ind w:right="-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Иванов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Андрей</w:t>
            </w:r>
            <w:r w:rsidRPr="0083707A">
              <w:rPr>
                <w:sz w:val="28"/>
                <w:szCs w:val="28"/>
                <w:lang w:val="ru-RU"/>
              </w:rPr>
              <w:t xml:space="preserve">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Валерьевич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 xml:space="preserve">начальник отдела внутренних дел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lastRenderedPageBreak/>
              <w:t xml:space="preserve">Красаков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Александр </w:t>
            </w:r>
            <w:r w:rsidRPr="0083707A">
              <w:rPr>
                <w:sz w:val="28"/>
                <w:szCs w:val="28"/>
                <w:lang w:val="ru-RU"/>
              </w:rPr>
              <w:t>В</w:t>
            </w:r>
            <w:r w:rsidRPr="0083707A">
              <w:rPr>
                <w:sz w:val="28"/>
                <w:szCs w:val="28"/>
              </w:rPr>
              <w:t>ладимирович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председатель Витебского районного объединение организаций профсоюзов, входящих в Федерацию профсоюзов  Беларуси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Кулешов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Юрий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Юрьевич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заместитель начальника землеустроительной службы райисполкома</w:t>
            </w:r>
          </w:p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Мужева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 xml:space="preserve">Елена 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</w:rPr>
              <w:t>Сергеевна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Маркевич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Валентина </w:t>
            </w:r>
          </w:p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  <w:r w:rsidRPr="0083707A">
              <w:rPr>
                <w:sz w:val="28"/>
                <w:szCs w:val="28"/>
                <w:lang w:val="ru-RU"/>
              </w:rPr>
              <w:t xml:space="preserve">– </w:t>
            </w:r>
            <w:r w:rsidRPr="0083707A">
              <w:rPr>
                <w:sz w:val="28"/>
                <w:szCs w:val="28"/>
              </w:rPr>
              <w:t>заместител</w:t>
            </w:r>
            <w:r w:rsidRPr="0083707A">
              <w:rPr>
                <w:sz w:val="28"/>
                <w:szCs w:val="28"/>
                <w:lang w:val="ru-RU"/>
              </w:rPr>
              <w:t>ь</w:t>
            </w:r>
            <w:r w:rsidRPr="0083707A">
              <w:rPr>
                <w:sz w:val="28"/>
                <w:szCs w:val="28"/>
              </w:rPr>
              <w:t xml:space="preserve"> начальника – начальник отдела занятости населения управления по труду, занятости и социальной защите </w:t>
            </w:r>
            <w:r w:rsidRPr="0083707A">
              <w:rPr>
                <w:sz w:val="28"/>
                <w:szCs w:val="28"/>
                <w:lang w:val="ru-RU"/>
              </w:rPr>
              <w:t>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83707A">
              <w:rPr>
                <w:sz w:val="28"/>
                <w:szCs w:val="28"/>
                <w:lang w:val="ru-RU"/>
              </w:rPr>
              <w:t>Третьякова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Светлана Анатольевна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– начальник Витебского районного отдела Фонда социальной защиты населения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tabs>
                <w:tab w:val="left" w:pos="3868"/>
              </w:tabs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83707A">
              <w:rPr>
                <w:sz w:val="28"/>
                <w:szCs w:val="28"/>
                <w:lang w:val="ru-RU"/>
              </w:rPr>
              <w:t>Сапешко</w:t>
            </w:r>
            <w:proofErr w:type="spellEnd"/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Ольга</w:t>
            </w:r>
          </w:p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  <w:lang w:val="ru-RU"/>
              </w:rPr>
              <w:t>Ивановна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83707A">
              <w:rPr>
                <w:sz w:val="28"/>
                <w:szCs w:val="28"/>
              </w:rPr>
              <w:t>–</w:t>
            </w:r>
            <w:r w:rsidRPr="0083707A">
              <w:rPr>
                <w:sz w:val="28"/>
                <w:szCs w:val="28"/>
                <w:lang w:val="ru-RU"/>
              </w:rPr>
              <w:t xml:space="preserve"> главный     специалист     отдела   по занятости  населения управления по труду, занятости и социальной защите райисполкома</w:t>
            </w:r>
          </w:p>
        </w:tc>
      </w:tr>
      <w:tr w:rsidR="0083707A" w:rsidRPr="0083707A" w:rsidTr="0083707A">
        <w:tc>
          <w:tcPr>
            <w:tcW w:w="2972" w:type="dxa"/>
          </w:tcPr>
          <w:p w:rsidR="0083707A" w:rsidRPr="0083707A" w:rsidRDefault="0083707A" w:rsidP="0083707A">
            <w:pPr>
              <w:ind w:right="-8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</w:rPr>
            </w:pPr>
          </w:p>
        </w:tc>
      </w:tr>
      <w:tr w:rsidR="0083707A" w:rsidRPr="0083707A" w:rsidTr="0083707A">
        <w:trPr>
          <w:trHeight w:val="145"/>
        </w:trPr>
        <w:tc>
          <w:tcPr>
            <w:tcW w:w="2972" w:type="dxa"/>
          </w:tcPr>
          <w:p w:rsid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Чижевская </w:t>
            </w:r>
          </w:p>
          <w:p w:rsid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Виктория</w:t>
            </w:r>
          </w:p>
          <w:p w:rsidR="0083707A" w:rsidRPr="0083707A" w:rsidRDefault="0083707A" w:rsidP="0083707A">
            <w:pPr>
              <w:ind w:right="-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6809" w:type="dxa"/>
          </w:tcPr>
          <w:p w:rsidR="0083707A" w:rsidRPr="0083707A" w:rsidRDefault="0083707A" w:rsidP="008370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 секретарь комиссии</w:t>
            </w:r>
          </w:p>
        </w:tc>
      </w:tr>
    </w:tbl>
    <w:p w:rsidR="000F484A" w:rsidRPr="0083707A" w:rsidRDefault="000F484A" w:rsidP="0083707A">
      <w:pPr>
        <w:rPr>
          <w:sz w:val="28"/>
          <w:szCs w:val="28"/>
        </w:rPr>
      </w:pPr>
    </w:p>
    <w:sectPr w:rsidR="000F484A" w:rsidRPr="00837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7A"/>
    <w:rsid w:val="000F484A"/>
    <w:rsid w:val="006C1F8F"/>
    <w:rsid w:val="007762C0"/>
    <w:rsid w:val="007C32F6"/>
    <w:rsid w:val="0083707A"/>
    <w:rsid w:val="008C4600"/>
    <w:rsid w:val="00D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FBB1F-39C5-4B2C-839A-8ACA34ED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07A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Комиссия по занятости РИК</dc:creator>
  <cp:keywords/>
  <dc:description/>
  <cp:lastModifiedBy>Комиссия по занятости РИК</cp:lastModifiedBy>
  <cp:revision>2</cp:revision>
  <dcterms:created xsi:type="dcterms:W3CDTF">2020-04-15T07:08:00Z</dcterms:created>
  <dcterms:modified xsi:type="dcterms:W3CDTF">2020-04-15T07:08:00Z</dcterms:modified>
</cp:coreProperties>
</file>