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8AABA" w14:textId="7C3E576B" w:rsidR="00005B11" w:rsidRDefault="00417BC0" w:rsidP="00016AD1">
      <w:pPr>
        <w:tabs>
          <w:tab w:val="left" w:pos="1276"/>
        </w:tabs>
        <w:spacing w:after="160" w:line="259" w:lineRule="auto"/>
        <w:rPr>
          <w:b/>
          <w:color w:val="002060"/>
          <w:sz w:val="32"/>
          <w:szCs w:val="32"/>
        </w:rPr>
        <w:sectPr w:rsidR="00005B11" w:rsidSect="006206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/>
          <w:pgMar w:top="1134" w:right="1418" w:bottom="992" w:left="851" w:header="709" w:footer="709" w:gutter="0"/>
          <w:cols w:space="708"/>
          <w:docGrid w:linePitch="360"/>
        </w:sectPr>
      </w:pP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7EAC9CF4" wp14:editId="48BB45D9">
            <wp:simplePos x="0" y="0"/>
            <wp:positionH relativeFrom="page">
              <wp:align>right</wp:align>
            </wp:positionH>
            <wp:positionV relativeFrom="paragraph">
              <wp:posOffset>-720426</wp:posOffset>
            </wp:positionV>
            <wp:extent cx="7559292" cy="1067696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6C66B409" wp14:editId="62B6111D">
            <wp:simplePos x="0" y="0"/>
            <wp:positionH relativeFrom="margin">
              <wp:align>left</wp:align>
            </wp:positionH>
            <wp:positionV relativeFrom="paragraph">
              <wp:posOffset>6050</wp:posOffset>
            </wp:positionV>
            <wp:extent cx="2286000" cy="1143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ag_of_Vitsebsk_Voblasts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20" cy="114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B829C7B" wp14:editId="3021B638">
            <wp:simplePos x="0" y="0"/>
            <wp:positionH relativeFrom="margin">
              <wp:align>right</wp:align>
            </wp:positionH>
            <wp:positionV relativeFrom="paragraph">
              <wp:posOffset>6051</wp:posOffset>
            </wp:positionV>
            <wp:extent cx="2250290" cy="112514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lag_of_Viciebsk_Rajon.sv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90" cy="112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14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B163B5" wp14:editId="584AE487">
                <wp:simplePos x="0" y="0"/>
                <wp:positionH relativeFrom="margin">
                  <wp:align>right</wp:align>
                </wp:positionH>
                <wp:positionV relativeFrom="paragraph">
                  <wp:posOffset>3914951</wp:posOffset>
                </wp:positionV>
                <wp:extent cx="6117020" cy="1828800"/>
                <wp:effectExtent l="0" t="0" r="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C613B" w14:textId="77777777" w:rsidR="00887FDB" w:rsidRPr="000C0796" w:rsidRDefault="00887FDB" w:rsidP="00016AD1">
                            <w:pPr>
                              <w:tabs>
                                <w:tab w:val="left" w:pos="1276"/>
                              </w:tabs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0796">
                              <w:rPr>
                                <w:b/>
                                <w:noProof/>
                                <w:color w:val="0070C0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ИНВЕСТИЦИОННАЯ ПРИВЛЕКАТЕЛЬНОСТЬ ВИТЕБСКОГО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B163B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30.45pt;margin-top:308.25pt;width:481.65pt;height:2in;z-index:2517125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" filled="f" stroked="f">
                <v:textbox style="mso-fit-shape-to-text:t">
                  <w:txbxContent>
                    <w:p w14:paraId="2BAC613B" w14:textId="77777777" w:rsidR="00887FDB" w:rsidRPr="000C0796" w:rsidRDefault="00887FDB" w:rsidP="00016AD1">
                      <w:pPr>
                        <w:tabs>
                          <w:tab w:val="left" w:pos="1276"/>
                        </w:tabs>
                        <w:jc w:val="center"/>
                        <w:rPr>
                          <w:b/>
                          <w:noProof/>
                          <w:color w:val="0070C0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0796">
                        <w:rPr>
                          <w:b/>
                          <w:noProof/>
                          <w:color w:val="0070C0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ИНВЕСТИЦИОННАЯ ПРИВЛЕКАТЕЛЬНОСТЬ ВИТЕБСКОГО РАЙОНА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BBE6C" w14:textId="791DE72B" w:rsidR="006C461D" w:rsidRDefault="007D3EF7" w:rsidP="006C461D">
      <w:pPr>
        <w:ind w:firstLine="697"/>
        <w:jc w:val="center"/>
        <w:rPr>
          <w:b/>
          <w:color w:val="FF0000"/>
          <w:sz w:val="36"/>
          <w:szCs w:val="28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56896" behindDoc="1" locked="0" layoutInCell="1" allowOverlap="1" wp14:anchorId="4CF21677" wp14:editId="48359E79">
            <wp:simplePos x="0" y="0"/>
            <wp:positionH relativeFrom="margin">
              <wp:posOffset>-554243</wp:posOffset>
            </wp:positionH>
            <wp:positionV relativeFrom="paragraph">
              <wp:posOffset>-706755</wp:posOffset>
            </wp:positionV>
            <wp:extent cx="7559292" cy="1067696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1D" w:rsidRPr="006C461D">
        <w:rPr>
          <w:b/>
          <w:color w:val="FF0000"/>
          <w:sz w:val="36"/>
          <w:szCs w:val="28"/>
        </w:rPr>
        <w:t xml:space="preserve">Основные конкурентные преимущества </w:t>
      </w:r>
    </w:p>
    <w:p w14:paraId="355A9D87" w14:textId="6B177E78" w:rsidR="006C461D" w:rsidRPr="006C461D" w:rsidRDefault="006C461D" w:rsidP="006C461D">
      <w:pPr>
        <w:ind w:firstLine="697"/>
        <w:jc w:val="center"/>
        <w:rPr>
          <w:b/>
          <w:color w:val="FF0000"/>
          <w:sz w:val="36"/>
          <w:szCs w:val="28"/>
        </w:rPr>
      </w:pPr>
      <w:r w:rsidRPr="006C461D">
        <w:rPr>
          <w:b/>
          <w:color w:val="FF0000"/>
          <w:sz w:val="36"/>
          <w:szCs w:val="28"/>
        </w:rPr>
        <w:t>Витебского района</w:t>
      </w:r>
    </w:p>
    <w:p w14:paraId="4D2DA4C9" w14:textId="5C5DA840" w:rsidR="006C461D" w:rsidRDefault="006C461D" w:rsidP="006C461D">
      <w:pPr>
        <w:ind w:firstLine="697"/>
        <w:jc w:val="both"/>
        <w:rPr>
          <w:color w:val="000000"/>
          <w:sz w:val="28"/>
          <w:szCs w:val="28"/>
          <w:highlight w:val="yellow"/>
        </w:rPr>
      </w:pPr>
    </w:p>
    <w:p w14:paraId="319C74E5" w14:textId="0C7ED77F" w:rsidR="000C0796" w:rsidRPr="00E671F5" w:rsidRDefault="000C0796" w:rsidP="006C461D">
      <w:pPr>
        <w:ind w:firstLine="697"/>
        <w:jc w:val="both"/>
        <w:rPr>
          <w:color w:val="000000"/>
          <w:sz w:val="28"/>
          <w:szCs w:val="28"/>
        </w:rPr>
      </w:pPr>
      <w:r w:rsidRPr="00E671F5">
        <w:rPr>
          <w:color w:val="000000"/>
          <w:sz w:val="28"/>
          <w:szCs w:val="28"/>
        </w:rPr>
        <w:t>Район располагается в северо-восточной части Витебской области на обеих сторонах реки Западная Двина, его площадь составляет 2,7 тыс. км2. Он является одним из наиболее крупных по площади районов Витебской области: протяженность с юга на север составляет около 100 км, с запада на восток – около 50 км.  В состав района входит 2 городских поселка, 16 агрогородков, 340 сельских населенных пунктов, в которых проживает более 37 тысяч человек.</w:t>
      </w:r>
    </w:p>
    <w:p w14:paraId="5A3D303C" w14:textId="4AEF6AD0" w:rsidR="000C0796" w:rsidRPr="00E671F5" w:rsidRDefault="000C0796" w:rsidP="006C461D">
      <w:pPr>
        <w:ind w:firstLine="697"/>
        <w:jc w:val="both"/>
        <w:rPr>
          <w:color w:val="000000"/>
          <w:sz w:val="28"/>
          <w:szCs w:val="28"/>
        </w:rPr>
      </w:pPr>
      <w:r w:rsidRPr="00E671F5">
        <w:rPr>
          <w:color w:val="000000"/>
          <w:sz w:val="28"/>
          <w:szCs w:val="28"/>
        </w:rPr>
        <w:t xml:space="preserve">Витебский район имеет выгодное географическое положение, так как расположен на путях из России в Прибалтийские государства, из Прибалтики в южные районы России, на Украину и Кавказ, в страны Центральной и Западной Европы. По территории района проходят железные и автомобильные дороги Полоцк – Витебск – Смоленск (Россия), Невель (Россия) – Витебск – Орша, Лепель – Витебск. </w:t>
      </w:r>
    </w:p>
    <w:p w14:paraId="678BE975" w14:textId="2FF14A95" w:rsidR="000C0796" w:rsidRPr="00E671F5" w:rsidRDefault="000C0796" w:rsidP="000C0796">
      <w:pPr>
        <w:ind w:firstLine="697"/>
        <w:jc w:val="both"/>
        <w:rPr>
          <w:sz w:val="28"/>
          <w:szCs w:val="28"/>
          <w:shd w:val="clear" w:color="auto" w:fill="FFFFFF"/>
        </w:rPr>
      </w:pPr>
      <w:r w:rsidRPr="00E671F5">
        <w:rPr>
          <w:color w:val="000000" w:themeColor="text1"/>
          <w:sz w:val="28"/>
          <w:szCs w:val="28"/>
          <w:lang w:val="be-BY"/>
        </w:rPr>
        <w:t xml:space="preserve">Витебский район занимает выгодное экономико-географическое положение, имеет развитую инфраструктуру. </w:t>
      </w:r>
    </w:p>
    <w:p w14:paraId="7D881F51" w14:textId="3800DB0D" w:rsidR="000C0796" w:rsidRPr="00E671F5" w:rsidRDefault="000C0796" w:rsidP="000C0796">
      <w:pPr>
        <w:ind w:firstLine="697"/>
        <w:jc w:val="both"/>
        <w:rPr>
          <w:color w:val="000000" w:themeColor="text1"/>
          <w:sz w:val="28"/>
          <w:szCs w:val="28"/>
          <w:lang w:val="be-BY"/>
        </w:rPr>
      </w:pPr>
      <w:r w:rsidRPr="00E671F5">
        <w:rPr>
          <w:color w:val="000000" w:themeColor="text1"/>
          <w:sz w:val="28"/>
          <w:szCs w:val="28"/>
          <w:lang w:val="be-BY"/>
        </w:rPr>
        <w:t xml:space="preserve">Район находится в тесной экономической взаимосвязи с областным центром – Витебском. </w:t>
      </w:r>
    </w:p>
    <w:p w14:paraId="6A266341" w14:textId="51FC0023" w:rsidR="000C0796" w:rsidRPr="00E671F5" w:rsidRDefault="000C0796" w:rsidP="000C0796">
      <w:pPr>
        <w:ind w:firstLine="697"/>
        <w:jc w:val="both"/>
        <w:rPr>
          <w:sz w:val="28"/>
          <w:szCs w:val="28"/>
        </w:rPr>
      </w:pPr>
      <w:r w:rsidRPr="00E671F5">
        <w:rPr>
          <w:color w:val="000000" w:themeColor="text1"/>
          <w:sz w:val="28"/>
          <w:szCs w:val="28"/>
          <w:lang w:val="be-BY"/>
        </w:rPr>
        <w:t xml:space="preserve">На территории района </w:t>
      </w:r>
      <w:r w:rsidRPr="00E671F5">
        <w:rPr>
          <w:color w:val="000000" w:themeColor="text1"/>
          <w:sz w:val="28"/>
          <w:szCs w:val="28"/>
        </w:rPr>
        <w:t xml:space="preserve">действует </w:t>
      </w:r>
      <w:r w:rsidRPr="00E671F5">
        <w:rPr>
          <w:color w:val="000000" w:themeColor="text1"/>
          <w:sz w:val="28"/>
          <w:szCs w:val="28"/>
          <w:lang w:val="be-BY"/>
        </w:rPr>
        <w:t>Витебская ГЭС – стратегический объект, ставший с</w:t>
      </w:r>
      <w:proofErr w:type="spellStart"/>
      <w:r w:rsidRPr="00E671F5">
        <w:rPr>
          <w:sz w:val="28"/>
          <w:szCs w:val="28"/>
        </w:rPr>
        <w:t>амой</w:t>
      </w:r>
      <w:proofErr w:type="spellEnd"/>
      <w:r w:rsidRPr="00E671F5">
        <w:rPr>
          <w:sz w:val="28"/>
          <w:szCs w:val="28"/>
        </w:rPr>
        <w:t xml:space="preserve"> крупной гидроэлектростанцией белоруской энергосистемы. </w:t>
      </w:r>
      <w:r w:rsidRPr="00E671F5">
        <w:rPr>
          <w:sz w:val="28"/>
          <w:szCs w:val="28"/>
        </w:rPr>
        <w:br/>
        <w:t xml:space="preserve">Мощности Витебской ГЭС (40 МВт) достаточно, чтобы обеспечить электроэнергией потребителей района. Ее работа снижает потребление экспортируемого природного газа, позволяя повысить энергетическую безопасность страны и независимость </w:t>
      </w:r>
      <w:r w:rsidRPr="00E671F5">
        <w:rPr>
          <w:color w:val="000000" w:themeColor="text1"/>
          <w:sz w:val="28"/>
          <w:szCs w:val="28"/>
          <w:lang w:val="be-BY"/>
        </w:rPr>
        <w:t>от импортируемого природного газа</w:t>
      </w:r>
      <w:r w:rsidRPr="00E671F5">
        <w:rPr>
          <w:sz w:val="28"/>
          <w:szCs w:val="28"/>
        </w:rPr>
        <w:t>.</w:t>
      </w:r>
    </w:p>
    <w:p w14:paraId="5DBAA621" w14:textId="77777777" w:rsidR="000C0796" w:rsidRPr="00E671F5" w:rsidRDefault="000C0796" w:rsidP="000C0796">
      <w:pPr>
        <w:ind w:firstLine="697"/>
        <w:jc w:val="both"/>
        <w:rPr>
          <w:color w:val="000000" w:themeColor="text1"/>
          <w:sz w:val="28"/>
          <w:szCs w:val="28"/>
          <w:lang w:val="be-BY"/>
        </w:rPr>
      </w:pPr>
      <w:r w:rsidRPr="00E671F5">
        <w:rPr>
          <w:color w:val="000000"/>
          <w:sz w:val="28"/>
          <w:szCs w:val="28"/>
        </w:rPr>
        <w:t>Потенциал транспортных коммуникаций, развитая производственная инфраструктура, современные здравницы с уникальными лечебными ресурсами и гостеприимные люди – вот что сделает ваше путешествие по Витебскому району комфортным и незабываемым.</w:t>
      </w:r>
    </w:p>
    <w:p w14:paraId="07B68BE7" w14:textId="48AF6F01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>Развитие народно-хозяйственного комплекса во многом определяется географическим положением района и потребностями жителей областного центра в сельскохозяйственной продукции.</w:t>
      </w:r>
    </w:p>
    <w:p w14:paraId="0121CD8D" w14:textId="77777777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 xml:space="preserve"> Район специализируется на производстве молока, мяса, зерна, картофеля, овощей. Удельный вес продукции растениеводства в валовой продукции сельского хозяйства составляет около 30 %, животноводства - 70 %.</w:t>
      </w:r>
    </w:p>
    <w:p w14:paraId="08D74948" w14:textId="1C24C8F3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 xml:space="preserve">На территории района расположено 5 промышленных предприятий. Крупнейшими промышленными предприятиями являются общество с ограниченной ответственностью </w:t>
      </w:r>
      <w:r w:rsidR="00887FDB" w:rsidRPr="00E671F5">
        <w:rPr>
          <w:color w:val="000000" w:themeColor="text1"/>
          <w:sz w:val="28"/>
          <w:szCs w:val="28"/>
        </w:rPr>
        <w:t>«</w:t>
      </w:r>
      <w:proofErr w:type="spellStart"/>
      <w:r w:rsidRPr="00E671F5">
        <w:rPr>
          <w:color w:val="000000" w:themeColor="text1"/>
          <w:sz w:val="28"/>
          <w:szCs w:val="28"/>
        </w:rPr>
        <w:t>Белфуд</w:t>
      </w:r>
      <w:proofErr w:type="spellEnd"/>
      <w:r w:rsidRPr="00E671F5">
        <w:rPr>
          <w:color w:val="000000" w:themeColor="text1"/>
          <w:sz w:val="28"/>
          <w:szCs w:val="28"/>
        </w:rPr>
        <w:t xml:space="preserve"> </w:t>
      </w:r>
      <w:proofErr w:type="spellStart"/>
      <w:r w:rsidRPr="00E671F5">
        <w:rPr>
          <w:color w:val="000000" w:themeColor="text1"/>
          <w:sz w:val="28"/>
          <w:szCs w:val="28"/>
        </w:rPr>
        <w:t>Продакшн</w:t>
      </w:r>
      <w:proofErr w:type="spellEnd"/>
      <w:r w:rsidR="00887FDB" w:rsidRPr="00E671F5">
        <w:rPr>
          <w:color w:val="000000" w:themeColor="text1"/>
          <w:sz w:val="28"/>
          <w:szCs w:val="28"/>
        </w:rPr>
        <w:t>»</w:t>
      </w:r>
      <w:r w:rsidRPr="00E671F5">
        <w:rPr>
          <w:color w:val="000000" w:themeColor="text1"/>
          <w:sz w:val="28"/>
          <w:szCs w:val="28"/>
        </w:rPr>
        <w:t xml:space="preserve">, открытое акционерное общество </w:t>
      </w:r>
      <w:r w:rsidR="00887FDB" w:rsidRPr="00E671F5">
        <w:rPr>
          <w:color w:val="000000" w:themeColor="text1"/>
          <w:sz w:val="28"/>
          <w:szCs w:val="28"/>
        </w:rPr>
        <w:t>«</w:t>
      </w:r>
      <w:r w:rsidRPr="00E671F5">
        <w:rPr>
          <w:color w:val="000000" w:themeColor="text1"/>
          <w:sz w:val="28"/>
          <w:szCs w:val="28"/>
        </w:rPr>
        <w:t>БелВитунифарм</w:t>
      </w:r>
      <w:r w:rsidR="00887FDB" w:rsidRPr="00E671F5">
        <w:rPr>
          <w:color w:val="000000" w:themeColor="text1"/>
          <w:sz w:val="28"/>
          <w:szCs w:val="28"/>
        </w:rPr>
        <w:t>»</w:t>
      </w:r>
      <w:r w:rsidRPr="00E671F5">
        <w:rPr>
          <w:color w:val="000000" w:themeColor="text1"/>
          <w:sz w:val="28"/>
          <w:szCs w:val="28"/>
        </w:rPr>
        <w:t>.</w:t>
      </w:r>
      <w:r w:rsidR="007D3EF7" w:rsidRPr="007D3EF7">
        <w:rPr>
          <w:b/>
          <w:noProof/>
          <w:color w:val="002060"/>
          <w:sz w:val="32"/>
          <w:szCs w:val="32"/>
        </w:rPr>
        <w:t xml:space="preserve"> </w:t>
      </w:r>
    </w:p>
    <w:p w14:paraId="46230555" w14:textId="77777777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 xml:space="preserve">Основная цель стратегии развития промышленности – обеспечение устойчивых высоких темпов роста на основе модернизации действующих производств, повышение уровня конкурентоспособности выпускаемой продукции, прежде всего за счет кардинального улучшения ее качества, создания и развития новых наукоемких, </w:t>
      </w:r>
      <w:proofErr w:type="spellStart"/>
      <w:r w:rsidRPr="00E671F5">
        <w:rPr>
          <w:color w:val="000000" w:themeColor="text1"/>
          <w:sz w:val="28"/>
          <w:szCs w:val="28"/>
        </w:rPr>
        <w:t>экспортоориентированных</w:t>
      </w:r>
      <w:proofErr w:type="spellEnd"/>
      <w:r w:rsidRPr="00E671F5">
        <w:rPr>
          <w:color w:val="000000" w:themeColor="text1"/>
          <w:sz w:val="28"/>
          <w:szCs w:val="28"/>
        </w:rPr>
        <w:t xml:space="preserve"> и импортозамещающих производств, снижение себестоимости на 20-25%.</w:t>
      </w:r>
    </w:p>
    <w:p w14:paraId="4890595E" w14:textId="731D1D58" w:rsidR="005D35E4" w:rsidRPr="00E671F5" w:rsidRDefault="007D3EF7" w:rsidP="005D35E4">
      <w:pPr>
        <w:ind w:firstLine="697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58944" behindDoc="1" locked="0" layoutInCell="1" allowOverlap="1" wp14:anchorId="381764A9" wp14:editId="13A1AB84">
            <wp:simplePos x="0" y="0"/>
            <wp:positionH relativeFrom="page">
              <wp:posOffset>13970</wp:posOffset>
            </wp:positionH>
            <wp:positionV relativeFrom="paragraph">
              <wp:posOffset>-713217</wp:posOffset>
            </wp:positionV>
            <wp:extent cx="7559292" cy="10676965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5E4" w:rsidRPr="00E671F5">
        <w:rPr>
          <w:color w:val="000000" w:themeColor="text1"/>
          <w:sz w:val="28"/>
          <w:szCs w:val="28"/>
        </w:rPr>
        <w:t>Развитие промышленности нацелено на максимальное использование созданного в районе производственного и трудового потенциала, обеспечение приоритетного развития отраслей, использующих местное сырье.</w:t>
      </w:r>
    </w:p>
    <w:p w14:paraId="64C1583E" w14:textId="710EA2C5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 xml:space="preserve">Целью развития потребительского рынка района </w:t>
      </w:r>
      <w:proofErr w:type="gramStart"/>
      <w:r w:rsidRPr="00E671F5">
        <w:rPr>
          <w:color w:val="000000" w:themeColor="text1"/>
          <w:sz w:val="28"/>
          <w:szCs w:val="28"/>
        </w:rPr>
        <w:t>является  повышение</w:t>
      </w:r>
      <w:proofErr w:type="gramEnd"/>
      <w:r w:rsidRPr="00E671F5">
        <w:rPr>
          <w:color w:val="000000" w:themeColor="text1"/>
          <w:sz w:val="28"/>
          <w:szCs w:val="28"/>
        </w:rPr>
        <w:t xml:space="preserve"> уровня и качества  обслуживания населения.  Для достижения этой цели в сфере торговли и общественного питания должны быть решены следующие важнейшие задачи:</w:t>
      </w:r>
    </w:p>
    <w:p w14:paraId="68632E58" w14:textId="77777777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>- дальнейшее развитие материально-технической базы торговых объектов и объектов общественного питания;</w:t>
      </w:r>
    </w:p>
    <w:p w14:paraId="3FF5CE6B" w14:textId="77F9038D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>- совершенствование форм торговли и режима работы торговых объектов и объектов общественного питания;</w:t>
      </w:r>
    </w:p>
    <w:p w14:paraId="53FCC0A7" w14:textId="173FD834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>- обеспечение доступности широкого ассортимента товаров и услуг для всех категорий граждан.</w:t>
      </w:r>
    </w:p>
    <w:p w14:paraId="2277A215" w14:textId="77777777" w:rsidR="005D35E4" w:rsidRPr="00E671F5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>Развитию потребительского рынка будет способствовать совершенствование методов управления товарными ресурсами, создание эффективной системы товародвижения, расширение инфраструктуры розничной торговой сети.</w:t>
      </w:r>
    </w:p>
    <w:p w14:paraId="6291CA2E" w14:textId="77777777" w:rsidR="005D35E4" w:rsidRPr="00887FDB" w:rsidRDefault="005D35E4" w:rsidP="005D35E4">
      <w:pPr>
        <w:ind w:firstLine="697"/>
        <w:jc w:val="both"/>
        <w:rPr>
          <w:color w:val="000000" w:themeColor="text1"/>
          <w:sz w:val="28"/>
          <w:szCs w:val="28"/>
        </w:rPr>
      </w:pPr>
      <w:r w:rsidRPr="00E671F5">
        <w:rPr>
          <w:color w:val="000000" w:themeColor="text1"/>
          <w:sz w:val="28"/>
          <w:szCs w:val="28"/>
        </w:rPr>
        <w:t>Дальнейшее развитие получат оптовые продовольственные склады и магазины-склады, обеспечивающие потребности малого и среднего предпринимательства.</w:t>
      </w:r>
    </w:p>
    <w:p w14:paraId="0E063CA7" w14:textId="030273C5" w:rsidR="005D35E4" w:rsidRDefault="005D35E4">
      <w:pPr>
        <w:spacing w:after="160" w:line="259" w:lineRule="auto"/>
        <w:rPr>
          <w:color w:val="000000" w:themeColor="text1"/>
          <w:lang w:val="be-BY"/>
        </w:rPr>
      </w:pPr>
      <w:r>
        <w:rPr>
          <w:color w:val="000000" w:themeColor="text1"/>
          <w:lang w:val="be-BY"/>
        </w:rPr>
        <w:br w:type="page"/>
      </w:r>
    </w:p>
    <w:p w14:paraId="20518266" w14:textId="04F71141" w:rsidR="005D35E4" w:rsidRPr="000C0796" w:rsidRDefault="005D35E4" w:rsidP="000C0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tabs>
          <w:tab w:val="center" w:pos="4677"/>
        </w:tabs>
        <w:rPr>
          <w:b/>
          <w:color w:val="002060"/>
          <w:sz w:val="32"/>
          <w:szCs w:val="32"/>
          <w:lang w:val="be-BY"/>
        </w:rPr>
        <w:sectPr w:rsidR="005D35E4" w:rsidRPr="000C0796" w:rsidSect="006206EE">
          <w:type w:val="nextColumn"/>
          <w:pgSz w:w="11906" w:h="16838"/>
          <w:pgMar w:top="1134" w:right="1418" w:bottom="992" w:left="851" w:header="709" w:footer="709" w:gutter="0"/>
          <w:cols w:space="708"/>
          <w:docGrid w:linePitch="360"/>
        </w:sectPr>
      </w:pPr>
    </w:p>
    <w:p w14:paraId="72045194" w14:textId="781A8552" w:rsidR="00916416" w:rsidRPr="001855F7" w:rsidRDefault="007D3EF7" w:rsidP="001855F7">
      <w:pPr>
        <w:jc w:val="center"/>
        <w:rPr>
          <w:b/>
          <w:color w:val="002060"/>
          <w:sz w:val="30"/>
          <w:szCs w:val="30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60992" behindDoc="1" locked="0" layoutInCell="1" allowOverlap="1" wp14:anchorId="231AD6F8" wp14:editId="0A1B2635">
            <wp:simplePos x="0" y="0"/>
            <wp:positionH relativeFrom="margin">
              <wp:posOffset>-526303</wp:posOffset>
            </wp:positionH>
            <wp:positionV relativeFrom="paragraph">
              <wp:posOffset>-706120</wp:posOffset>
            </wp:positionV>
            <wp:extent cx="7559292" cy="10676965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416" w:rsidRPr="001855F7">
        <w:rPr>
          <w:b/>
          <w:color w:val="002060"/>
          <w:sz w:val="30"/>
          <w:szCs w:val="30"/>
        </w:rPr>
        <w:t>ИНФОРМАЦИЯ ДЛЯ ТОРГОВЫХ ПАРТНЕРОВ О ПРОИЗВОДИТЕЛЯХ ПРОДУКЦИИ ВИТЕБСКОГО РАЙОНА</w:t>
      </w:r>
    </w:p>
    <w:p w14:paraId="2ABA8265" w14:textId="161D2B80" w:rsidR="00916416" w:rsidRPr="001855F7" w:rsidRDefault="00916416" w:rsidP="001855F7"/>
    <w:tbl>
      <w:tblPr>
        <w:tblStyle w:val="1"/>
        <w:tblW w:w="100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52"/>
        <w:gridCol w:w="3247"/>
        <w:gridCol w:w="3171"/>
      </w:tblGrid>
      <w:tr w:rsidR="00F06A54" w:rsidRPr="00F06A54" w14:paraId="373EFA57" w14:textId="77777777" w:rsidTr="0016646A">
        <w:trPr>
          <w:trHeight w:val="337"/>
          <w:tblHeader/>
        </w:trPr>
        <w:tc>
          <w:tcPr>
            <w:tcW w:w="3652" w:type="dxa"/>
          </w:tcPr>
          <w:p w14:paraId="50291842" w14:textId="6B2E3BDA" w:rsidR="00916416" w:rsidRPr="00F06A54" w:rsidRDefault="0016646A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  <w:r>
              <w:rPr>
                <w:b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867136" behindDoc="1" locked="0" layoutInCell="1" allowOverlap="1" wp14:anchorId="52FC9C8D" wp14:editId="24041451">
                  <wp:simplePos x="0" y="0"/>
                  <wp:positionH relativeFrom="page">
                    <wp:posOffset>-546511</wp:posOffset>
                  </wp:positionH>
                  <wp:positionV relativeFrom="paragraph">
                    <wp:posOffset>-1823085</wp:posOffset>
                  </wp:positionV>
                  <wp:extent cx="7559040" cy="11779268"/>
                  <wp:effectExtent l="0" t="0" r="381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- коп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177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EF7">
              <w:rPr>
                <w:b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865088" behindDoc="1" locked="0" layoutInCell="1" allowOverlap="1" wp14:anchorId="53875471" wp14:editId="14808ED8">
                  <wp:simplePos x="0" y="0"/>
                  <wp:positionH relativeFrom="page">
                    <wp:posOffset>-183515</wp:posOffset>
                  </wp:positionH>
                  <wp:positionV relativeFrom="paragraph">
                    <wp:posOffset>-12110720</wp:posOffset>
                  </wp:positionV>
                  <wp:extent cx="7559040" cy="10676890"/>
                  <wp:effectExtent l="0" t="0" r="381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- коп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EF7">
              <w:rPr>
                <w:b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863040" behindDoc="1" locked="0" layoutInCell="1" allowOverlap="1" wp14:anchorId="223BFE18" wp14:editId="194145DF">
                  <wp:simplePos x="0" y="0"/>
                  <wp:positionH relativeFrom="page">
                    <wp:posOffset>327660</wp:posOffset>
                  </wp:positionH>
                  <wp:positionV relativeFrom="paragraph">
                    <wp:posOffset>-12998450</wp:posOffset>
                  </wp:positionV>
                  <wp:extent cx="7559040" cy="10676890"/>
                  <wp:effectExtent l="0" t="0" r="381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- коп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6416" w:rsidRPr="00F06A54">
              <w:rPr>
                <w:color w:val="002060"/>
              </w:rPr>
              <w:t>Сайт предприятия:</w:t>
            </w:r>
          </w:p>
        </w:tc>
        <w:tc>
          <w:tcPr>
            <w:tcW w:w="3247" w:type="dxa"/>
          </w:tcPr>
          <w:p w14:paraId="53948553" w14:textId="77777777" w:rsidR="00916416" w:rsidRPr="00F06A54" w:rsidRDefault="00916416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  <w:r w:rsidRPr="00F06A54">
              <w:rPr>
                <w:color w:val="002060"/>
              </w:rPr>
              <w:t>Контакты:</w:t>
            </w:r>
          </w:p>
        </w:tc>
        <w:tc>
          <w:tcPr>
            <w:tcW w:w="3171" w:type="dxa"/>
          </w:tcPr>
          <w:p w14:paraId="03CBA9D5" w14:textId="77777777" w:rsidR="00916416" w:rsidRPr="00F06A54" w:rsidRDefault="00916416" w:rsidP="00887FDB">
            <w:pPr>
              <w:spacing w:line="240" w:lineRule="exact"/>
              <w:jc w:val="center"/>
              <w:rPr>
                <w:color w:val="002060"/>
              </w:rPr>
            </w:pPr>
            <w:r w:rsidRPr="00F06A54">
              <w:rPr>
                <w:color w:val="002060"/>
              </w:rPr>
              <w:t>Продукция:</w:t>
            </w:r>
          </w:p>
        </w:tc>
      </w:tr>
      <w:tr w:rsidR="00F06A54" w:rsidRPr="00F06A54" w14:paraId="3C68B9A1" w14:textId="77777777" w:rsidTr="0016646A">
        <w:trPr>
          <w:trHeight w:val="280"/>
        </w:trPr>
        <w:tc>
          <w:tcPr>
            <w:tcW w:w="10070" w:type="dxa"/>
            <w:gridSpan w:val="3"/>
            <w:vAlign w:val="center"/>
          </w:tcPr>
          <w:p w14:paraId="0616AAA9" w14:textId="77777777" w:rsidR="00F06A54" w:rsidRDefault="00F06A54" w:rsidP="00887FDB">
            <w:pPr>
              <w:spacing w:line="240" w:lineRule="exact"/>
              <w:jc w:val="center"/>
              <w:rPr>
                <w:b/>
                <w:color w:val="002060"/>
              </w:rPr>
            </w:pPr>
          </w:p>
          <w:p w14:paraId="2E9DBAB6" w14:textId="783296C5" w:rsidR="00916416" w:rsidRDefault="0071098F" w:rsidP="00887FDB">
            <w:pPr>
              <w:spacing w:line="240" w:lineRule="exact"/>
              <w:jc w:val="center"/>
              <w:rPr>
                <w:b/>
                <w:color w:val="002060"/>
              </w:rPr>
            </w:pPr>
            <w:r w:rsidRPr="00F06A54">
              <w:rPr>
                <w:b/>
                <w:color w:val="002060"/>
              </w:rPr>
              <w:t xml:space="preserve">Филиал </w:t>
            </w:r>
            <w:r w:rsidR="00887FDB">
              <w:rPr>
                <w:b/>
                <w:color w:val="002060"/>
              </w:rPr>
              <w:t>«</w:t>
            </w:r>
            <w:proofErr w:type="spellStart"/>
            <w:r w:rsidRPr="00F06A54">
              <w:rPr>
                <w:b/>
                <w:color w:val="002060"/>
              </w:rPr>
              <w:t>Рудаково</w:t>
            </w:r>
            <w:proofErr w:type="spellEnd"/>
            <w:r w:rsidR="00887FDB">
              <w:rPr>
                <w:b/>
                <w:color w:val="002060"/>
              </w:rPr>
              <w:t>»</w:t>
            </w:r>
            <w:r w:rsidRPr="00F06A54">
              <w:rPr>
                <w:b/>
                <w:color w:val="002060"/>
              </w:rPr>
              <w:t xml:space="preserve"> ОАО </w:t>
            </w:r>
            <w:r w:rsidR="00887FDB">
              <w:rPr>
                <w:b/>
                <w:color w:val="002060"/>
              </w:rPr>
              <w:t>«</w:t>
            </w:r>
            <w:r w:rsidRPr="00F06A54">
              <w:rPr>
                <w:b/>
                <w:color w:val="002060"/>
              </w:rPr>
              <w:t>Молоко</w:t>
            </w:r>
            <w:r w:rsidR="00887FDB">
              <w:rPr>
                <w:b/>
                <w:color w:val="002060"/>
              </w:rPr>
              <w:t>»</w:t>
            </w:r>
            <w:r w:rsidRPr="00F06A54">
              <w:rPr>
                <w:b/>
                <w:color w:val="002060"/>
              </w:rPr>
              <w:t xml:space="preserve"> г.Витебск</w:t>
            </w:r>
          </w:p>
          <w:p w14:paraId="74109D20" w14:textId="77777777" w:rsidR="00F06A54" w:rsidRPr="00F06A54" w:rsidRDefault="00F06A54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</w:tr>
      <w:tr w:rsidR="00F06A54" w:rsidRPr="00F06A54" w14:paraId="7D85A523" w14:textId="77777777" w:rsidTr="0016646A">
        <w:trPr>
          <w:trHeight w:val="2023"/>
        </w:trPr>
        <w:tc>
          <w:tcPr>
            <w:tcW w:w="3652" w:type="dxa"/>
          </w:tcPr>
          <w:p w14:paraId="18A629A3" w14:textId="77777777" w:rsidR="00916416" w:rsidRPr="00F06A54" w:rsidRDefault="0071098F" w:rsidP="00887FDB">
            <w:pPr>
              <w:spacing w:line="240" w:lineRule="exact"/>
              <w:jc w:val="center"/>
              <w:rPr>
                <w:noProof/>
                <w:color w:val="002060"/>
              </w:rPr>
            </w:pPr>
            <w:r w:rsidRPr="00F06A54">
              <w:rPr>
                <w:noProof/>
                <w:color w:val="002060"/>
              </w:rPr>
              <w:t>http://www.rudakovo.by</w:t>
            </w:r>
          </w:p>
          <w:p w14:paraId="39980504" w14:textId="77777777" w:rsidR="00916416" w:rsidRPr="00F06A54" w:rsidRDefault="00916416" w:rsidP="00887FDB">
            <w:pPr>
              <w:spacing w:line="240" w:lineRule="exact"/>
              <w:jc w:val="center"/>
              <w:rPr>
                <w:color w:val="002060"/>
              </w:rPr>
            </w:pPr>
            <w:r w:rsidRPr="00F06A54">
              <w:rPr>
                <w:noProof/>
                <w:color w:val="002060"/>
              </w:rPr>
              <w:drawing>
                <wp:anchor distT="0" distB="0" distL="114300" distR="114300" simplePos="0" relativeHeight="251689984" behindDoc="0" locked="0" layoutInCell="1" allowOverlap="1" wp14:anchorId="1EB28B23" wp14:editId="429088F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91440</wp:posOffset>
                  </wp:positionV>
                  <wp:extent cx="1019175" cy="1004404"/>
                  <wp:effectExtent l="0" t="0" r="0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0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vAlign w:val="center"/>
          </w:tcPr>
          <w:p w14:paraId="18054A24" w14:textId="77777777" w:rsidR="00F06A54" w:rsidRDefault="00F06A54" w:rsidP="00F06A54">
            <w:pPr>
              <w:spacing w:line="240" w:lineRule="exact"/>
              <w:ind w:right="-245"/>
              <w:jc w:val="center"/>
              <w:rPr>
                <w:color w:val="002060"/>
                <w:sz w:val="30"/>
                <w:szCs w:val="30"/>
              </w:rPr>
            </w:pPr>
          </w:p>
          <w:p w14:paraId="1DF9F8D5" w14:textId="77777777" w:rsidR="00916416" w:rsidRPr="00F06A54" w:rsidRDefault="0071098F" w:rsidP="00F06A54">
            <w:pPr>
              <w:spacing w:line="360" w:lineRule="auto"/>
              <w:ind w:right="-245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202202@rudakovo.by</w:t>
            </w:r>
          </w:p>
          <w:p w14:paraId="19CBCE3C" w14:textId="77777777" w:rsidR="00916416" w:rsidRPr="00F06A54" w:rsidRDefault="0071098F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+375 212 202202</w:t>
            </w:r>
          </w:p>
          <w:p w14:paraId="3AB398E2" w14:textId="77777777" w:rsidR="0071098F" w:rsidRPr="00F06A54" w:rsidRDefault="0071098F" w:rsidP="00F06A54">
            <w:pPr>
              <w:spacing w:line="360" w:lineRule="auto"/>
              <w:jc w:val="center"/>
              <w:rPr>
                <w:bCs/>
                <w:color w:val="00206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+ 375 212 202 254</w:t>
            </w:r>
          </w:p>
        </w:tc>
        <w:tc>
          <w:tcPr>
            <w:tcW w:w="3171" w:type="dxa"/>
          </w:tcPr>
          <w:p w14:paraId="16FCDBB6" w14:textId="36F21C85" w:rsidR="00916416" w:rsidRPr="00F06A54" w:rsidRDefault="00F06A54" w:rsidP="0071098F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  <w:r>
              <w:rPr>
                <w:color w:val="002060"/>
              </w:rPr>
              <w:t>о</w:t>
            </w:r>
            <w:r w:rsidR="0071098F" w:rsidRPr="00F06A54">
              <w:rPr>
                <w:color w:val="002060"/>
              </w:rPr>
              <w:t>гурцы, томаты, зеленные культуры – салат, укроп, петрушка, базилик, руккола, молоко, овощи открытого грунта и картофель, зерновые культуры для обеспечения потребности животноводства в концентрированных кормах, а также для реализации высококачественных семян зерновых культур другим хозяйствам</w:t>
            </w:r>
          </w:p>
        </w:tc>
      </w:tr>
      <w:tr w:rsidR="00F06A54" w:rsidRPr="00F06A54" w14:paraId="3EF4EC6B" w14:textId="77777777" w:rsidTr="0016646A">
        <w:trPr>
          <w:trHeight w:val="242"/>
        </w:trPr>
        <w:tc>
          <w:tcPr>
            <w:tcW w:w="10070" w:type="dxa"/>
            <w:gridSpan w:val="3"/>
          </w:tcPr>
          <w:p w14:paraId="0B1D2F9F" w14:textId="77777777" w:rsidR="00F06A54" w:rsidRDefault="00F06A54" w:rsidP="00887FDB">
            <w:pPr>
              <w:spacing w:line="240" w:lineRule="exact"/>
              <w:jc w:val="center"/>
              <w:rPr>
                <w:b/>
                <w:color w:val="002060"/>
              </w:rPr>
            </w:pPr>
          </w:p>
          <w:p w14:paraId="79B89CA2" w14:textId="42FAAD80" w:rsidR="00916416" w:rsidRDefault="0071098F" w:rsidP="00887FDB">
            <w:pPr>
              <w:spacing w:line="240" w:lineRule="exact"/>
              <w:jc w:val="center"/>
              <w:rPr>
                <w:b/>
                <w:color w:val="002060"/>
              </w:rPr>
            </w:pPr>
            <w:r w:rsidRPr="00F06A54">
              <w:rPr>
                <w:b/>
                <w:color w:val="002060"/>
              </w:rPr>
              <w:t xml:space="preserve">ОАО </w:t>
            </w:r>
            <w:r w:rsidR="00887FDB">
              <w:rPr>
                <w:b/>
                <w:color w:val="002060"/>
              </w:rPr>
              <w:t>«</w:t>
            </w:r>
            <w:r w:rsidRPr="00F06A54">
              <w:rPr>
                <w:b/>
                <w:color w:val="002060"/>
              </w:rPr>
              <w:t>Витебская бройлерная птицефабрика</w:t>
            </w:r>
            <w:r w:rsidR="00887FDB">
              <w:rPr>
                <w:b/>
                <w:color w:val="002060"/>
              </w:rPr>
              <w:t>»</w:t>
            </w:r>
            <w:r w:rsidR="007D3EF7">
              <w:rPr>
                <w:b/>
                <w:noProof/>
                <w:color w:val="002060"/>
                <w:sz w:val="32"/>
                <w:szCs w:val="32"/>
              </w:rPr>
              <w:t xml:space="preserve"> </w:t>
            </w:r>
          </w:p>
          <w:p w14:paraId="3A5DE3B2" w14:textId="77777777" w:rsidR="00F06A54" w:rsidRPr="00F06A54" w:rsidRDefault="00F06A54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</w:tr>
      <w:tr w:rsidR="00F06A54" w:rsidRPr="00F06A54" w14:paraId="5D79AA91" w14:textId="77777777" w:rsidTr="0016646A">
        <w:trPr>
          <w:trHeight w:val="1256"/>
        </w:trPr>
        <w:tc>
          <w:tcPr>
            <w:tcW w:w="3652" w:type="dxa"/>
          </w:tcPr>
          <w:p w14:paraId="551EAD05" w14:textId="77777777" w:rsidR="00916416" w:rsidRPr="00F06A54" w:rsidRDefault="0071098F" w:rsidP="00887FDB">
            <w:pPr>
              <w:spacing w:line="240" w:lineRule="exact"/>
              <w:jc w:val="center"/>
              <w:rPr>
                <w:bCs/>
                <w:noProof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t>https://ganna.by</w:t>
            </w:r>
          </w:p>
          <w:p w14:paraId="14E08517" w14:textId="77777777" w:rsidR="0071098F" w:rsidRPr="00F06A54" w:rsidRDefault="0071098F" w:rsidP="00887FDB">
            <w:pPr>
              <w:spacing w:line="240" w:lineRule="exact"/>
              <w:jc w:val="center"/>
              <w:rPr>
                <w:bCs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drawing>
                <wp:anchor distT="0" distB="0" distL="114300" distR="114300" simplePos="0" relativeHeight="251691008" behindDoc="0" locked="0" layoutInCell="1" allowOverlap="1" wp14:anchorId="3DE26D7A" wp14:editId="328EB8B0">
                  <wp:simplePos x="0" y="0"/>
                  <wp:positionH relativeFrom="column">
                    <wp:posOffset>-645795</wp:posOffset>
                  </wp:positionH>
                  <wp:positionV relativeFrom="paragraph">
                    <wp:posOffset>773430</wp:posOffset>
                  </wp:positionV>
                  <wp:extent cx="3560947" cy="19431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947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vAlign w:val="center"/>
          </w:tcPr>
          <w:p w14:paraId="045E88E5" w14:textId="77777777" w:rsidR="0071098F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19" w:history="1">
              <w:r w:rsidR="0071098F" w:rsidRPr="00F06A54">
                <w:rPr>
                  <w:rStyle w:val="a4"/>
                  <w:color w:val="002060"/>
                  <w:sz w:val="30"/>
                  <w:szCs w:val="30"/>
                </w:rPr>
                <w:t>broiler_vit@mail.ru</w:t>
              </w:r>
            </w:hyperlink>
          </w:p>
          <w:p w14:paraId="39B65BE2" w14:textId="77777777" w:rsidR="0071098F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20" w:history="1">
              <w:r w:rsidR="0071098F" w:rsidRPr="00F06A54">
                <w:rPr>
                  <w:rStyle w:val="a4"/>
                  <w:color w:val="002060"/>
                  <w:sz w:val="30"/>
                  <w:szCs w:val="30"/>
                </w:rPr>
                <w:t>ganna_torg@tut.by</w:t>
              </w:r>
            </w:hyperlink>
          </w:p>
          <w:p w14:paraId="23EFCAC4" w14:textId="77777777" w:rsidR="0071098F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21" w:history="1">
              <w:r w:rsidR="0071098F" w:rsidRPr="00F06A54">
                <w:rPr>
                  <w:rStyle w:val="a4"/>
                  <w:color w:val="002060"/>
                  <w:sz w:val="30"/>
                  <w:szCs w:val="30"/>
                </w:rPr>
                <w:t>info@ganna.by</w:t>
              </w:r>
            </w:hyperlink>
          </w:p>
          <w:p w14:paraId="414276A1" w14:textId="77777777" w:rsidR="00916416" w:rsidRPr="00F06A54" w:rsidRDefault="00916416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+375 21</w:t>
            </w:r>
            <w:r w:rsidR="0071098F" w:rsidRPr="00F06A54">
              <w:rPr>
                <w:color w:val="002060"/>
                <w:sz w:val="30"/>
                <w:szCs w:val="30"/>
              </w:rPr>
              <w:t>2</w:t>
            </w:r>
            <w:r w:rsidRPr="00F06A54">
              <w:rPr>
                <w:color w:val="002060"/>
                <w:sz w:val="30"/>
                <w:szCs w:val="30"/>
              </w:rPr>
              <w:t xml:space="preserve"> </w:t>
            </w:r>
            <w:r w:rsidR="0071098F" w:rsidRPr="00F06A54">
              <w:rPr>
                <w:color w:val="002060"/>
                <w:sz w:val="30"/>
                <w:szCs w:val="30"/>
              </w:rPr>
              <w:t>35</w:t>
            </w:r>
            <w:r w:rsidRPr="00F06A54">
              <w:rPr>
                <w:color w:val="002060"/>
                <w:sz w:val="30"/>
                <w:szCs w:val="30"/>
              </w:rPr>
              <w:t>-</w:t>
            </w:r>
            <w:r w:rsidR="0071098F" w:rsidRPr="00F06A54">
              <w:rPr>
                <w:color w:val="002060"/>
                <w:sz w:val="30"/>
                <w:szCs w:val="30"/>
              </w:rPr>
              <w:t>04</w:t>
            </w:r>
            <w:r w:rsidRPr="00F06A54">
              <w:rPr>
                <w:color w:val="002060"/>
                <w:sz w:val="30"/>
                <w:szCs w:val="30"/>
              </w:rPr>
              <w:t>-</w:t>
            </w:r>
            <w:r w:rsidR="0071098F" w:rsidRPr="00F06A54">
              <w:rPr>
                <w:color w:val="002060"/>
                <w:sz w:val="30"/>
                <w:szCs w:val="30"/>
              </w:rPr>
              <w:t>50</w:t>
            </w:r>
          </w:p>
          <w:p w14:paraId="2DCDC586" w14:textId="77777777" w:rsidR="00916416" w:rsidRPr="00F06A54" w:rsidRDefault="00916416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+375 21</w:t>
            </w:r>
            <w:r w:rsidR="0071098F" w:rsidRPr="00F06A54">
              <w:rPr>
                <w:color w:val="002060"/>
                <w:sz w:val="30"/>
                <w:szCs w:val="30"/>
              </w:rPr>
              <w:t>2</w:t>
            </w:r>
            <w:r w:rsidRPr="00F06A54">
              <w:rPr>
                <w:color w:val="002060"/>
                <w:sz w:val="30"/>
                <w:szCs w:val="30"/>
              </w:rPr>
              <w:t xml:space="preserve"> </w:t>
            </w:r>
            <w:r w:rsidR="0071098F" w:rsidRPr="00F06A54">
              <w:rPr>
                <w:color w:val="002060"/>
                <w:sz w:val="30"/>
                <w:szCs w:val="30"/>
              </w:rPr>
              <w:t>35</w:t>
            </w:r>
            <w:r w:rsidRPr="00F06A54">
              <w:rPr>
                <w:color w:val="002060"/>
                <w:sz w:val="30"/>
                <w:szCs w:val="30"/>
              </w:rPr>
              <w:t>-</w:t>
            </w:r>
            <w:r w:rsidR="0071098F" w:rsidRPr="00F06A54">
              <w:rPr>
                <w:color w:val="002060"/>
                <w:sz w:val="30"/>
                <w:szCs w:val="30"/>
              </w:rPr>
              <w:t>04</w:t>
            </w:r>
            <w:r w:rsidRPr="00F06A54">
              <w:rPr>
                <w:color w:val="002060"/>
                <w:sz w:val="30"/>
                <w:szCs w:val="30"/>
              </w:rPr>
              <w:t>-</w:t>
            </w:r>
            <w:r w:rsidR="0071098F" w:rsidRPr="00F06A54">
              <w:rPr>
                <w:color w:val="002060"/>
                <w:sz w:val="30"/>
                <w:szCs w:val="30"/>
              </w:rPr>
              <w:t>05</w:t>
            </w:r>
          </w:p>
          <w:p w14:paraId="4A1F60A6" w14:textId="77777777" w:rsidR="0071098F" w:rsidRPr="00F06A54" w:rsidRDefault="0071098F" w:rsidP="00F06A54">
            <w:pPr>
              <w:spacing w:line="240" w:lineRule="exact"/>
              <w:jc w:val="center"/>
              <w:rPr>
                <w:color w:val="002060"/>
              </w:rPr>
            </w:pPr>
          </w:p>
          <w:p w14:paraId="30CB9846" w14:textId="77777777" w:rsidR="0071098F" w:rsidRPr="00F06A54" w:rsidRDefault="0071098F" w:rsidP="00F06A54">
            <w:pPr>
              <w:spacing w:line="240" w:lineRule="exact"/>
              <w:jc w:val="center"/>
              <w:rPr>
                <w:color w:val="002060"/>
              </w:rPr>
            </w:pPr>
          </w:p>
          <w:p w14:paraId="0D9D725A" w14:textId="77777777" w:rsidR="0071098F" w:rsidRPr="00F06A54" w:rsidRDefault="0071098F" w:rsidP="00F06A54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3171" w:type="dxa"/>
          </w:tcPr>
          <w:p w14:paraId="6C388DA8" w14:textId="77777777" w:rsidR="0071098F" w:rsidRPr="00F06A54" w:rsidRDefault="00433B5B" w:rsidP="0071098F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 xml:space="preserve">яйцо куриное инкубационное, яйцо пищевое, цыплята-бройлеры, </w:t>
            </w:r>
          </w:p>
          <w:p w14:paraId="509F5141" w14:textId="77777777" w:rsidR="0071098F" w:rsidRPr="00F06A54" w:rsidRDefault="0071098F" w:rsidP="0071098F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>мясо птицы (тушки цыплят-бройлеров и кур</w:t>
            </w:r>
            <w:r w:rsidR="00433B5B" w:rsidRPr="00F06A54">
              <w:rPr>
                <w:color w:val="002060"/>
              </w:rPr>
              <w:t xml:space="preserve">, части тушек цыплят-бройлеров), </w:t>
            </w:r>
            <w:r w:rsidRPr="00F06A54">
              <w:rPr>
                <w:color w:val="002060"/>
              </w:rPr>
              <w:t>продукт</w:t>
            </w:r>
            <w:r w:rsidR="00433B5B" w:rsidRPr="00F06A54">
              <w:rPr>
                <w:color w:val="002060"/>
              </w:rPr>
              <w:t xml:space="preserve">ы разделки и обвалки мяса птицы, </w:t>
            </w:r>
            <w:r w:rsidRPr="00F06A54">
              <w:rPr>
                <w:color w:val="002060"/>
              </w:rPr>
              <w:t>субпродукты птичьи</w:t>
            </w:r>
            <w:r w:rsidR="00433B5B" w:rsidRPr="00F06A54">
              <w:rPr>
                <w:color w:val="002060"/>
              </w:rPr>
              <w:t xml:space="preserve">, </w:t>
            </w:r>
            <w:r w:rsidRPr="00F06A54">
              <w:rPr>
                <w:color w:val="002060"/>
              </w:rPr>
              <w:t xml:space="preserve">полуфабрикаты быстрого приготовления (шашлыки, колбаски, </w:t>
            </w:r>
            <w:r w:rsidR="00433B5B" w:rsidRPr="00F06A54">
              <w:rPr>
                <w:color w:val="002060"/>
              </w:rPr>
              <w:t xml:space="preserve">рулетики, фарши, котлеты и пр.), </w:t>
            </w:r>
            <w:r w:rsidRPr="00F06A54">
              <w:rPr>
                <w:color w:val="002060"/>
              </w:rPr>
              <w:t>колбасы вареные, с</w:t>
            </w:r>
            <w:r w:rsidR="00433B5B" w:rsidRPr="00F06A54">
              <w:rPr>
                <w:color w:val="002060"/>
              </w:rPr>
              <w:t xml:space="preserve">осиски, сардельки из мяса птицы, </w:t>
            </w:r>
          </w:p>
          <w:p w14:paraId="0AFD01C2" w14:textId="77777777" w:rsidR="0071098F" w:rsidRPr="00F06A54" w:rsidRDefault="00433B5B" w:rsidP="0071098F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 xml:space="preserve">продукты из мяса птицы, </w:t>
            </w:r>
            <w:r w:rsidR="0071098F" w:rsidRPr="00F06A54">
              <w:rPr>
                <w:color w:val="002060"/>
              </w:rPr>
              <w:t>колбас</w:t>
            </w:r>
            <w:r w:rsidRPr="00F06A54">
              <w:rPr>
                <w:color w:val="002060"/>
              </w:rPr>
              <w:t xml:space="preserve">ы варено-копченые, сыровяленые, сырокопченые, </w:t>
            </w:r>
            <w:r w:rsidR="0071098F" w:rsidRPr="00F06A54">
              <w:rPr>
                <w:color w:val="002060"/>
              </w:rPr>
              <w:t xml:space="preserve">мука кормовая </w:t>
            </w:r>
            <w:proofErr w:type="gramStart"/>
            <w:r w:rsidR="0071098F" w:rsidRPr="00F06A54">
              <w:rPr>
                <w:color w:val="002060"/>
              </w:rPr>
              <w:t>мясо-костная</w:t>
            </w:r>
            <w:proofErr w:type="gramEnd"/>
            <w:r w:rsidR="0071098F" w:rsidRPr="00F06A54">
              <w:rPr>
                <w:color w:val="002060"/>
              </w:rPr>
              <w:t xml:space="preserve"> животного происхожден</w:t>
            </w:r>
            <w:r w:rsidRPr="00F06A54">
              <w:rPr>
                <w:color w:val="002060"/>
              </w:rPr>
              <w:t xml:space="preserve">ия, </w:t>
            </w:r>
          </w:p>
          <w:p w14:paraId="27392C78" w14:textId="77777777" w:rsidR="0071098F" w:rsidRPr="00F06A54" w:rsidRDefault="00433B5B" w:rsidP="0071098F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 xml:space="preserve">жир животный кормовой, </w:t>
            </w:r>
          </w:p>
          <w:p w14:paraId="576BCBE3" w14:textId="77777777" w:rsidR="00F06A54" w:rsidRPr="00F06A54" w:rsidRDefault="0071098F" w:rsidP="005354B3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  <w:r w:rsidRPr="00F06A54">
              <w:rPr>
                <w:color w:val="002060"/>
              </w:rPr>
              <w:t xml:space="preserve">комбикорма для с/х </w:t>
            </w:r>
            <w:r w:rsidR="00433B5B" w:rsidRPr="00F06A54">
              <w:rPr>
                <w:color w:val="002060"/>
              </w:rPr>
              <w:t xml:space="preserve">птицы и крупного рогатого скота, </w:t>
            </w:r>
            <w:r w:rsidRPr="00F06A54">
              <w:rPr>
                <w:color w:val="002060"/>
              </w:rPr>
              <w:t>молоко.</w:t>
            </w:r>
          </w:p>
        </w:tc>
      </w:tr>
      <w:tr w:rsidR="005354B3" w:rsidRPr="00F06A54" w14:paraId="2C8C9BBA" w14:textId="77777777" w:rsidTr="0016646A">
        <w:trPr>
          <w:trHeight w:val="1256"/>
        </w:trPr>
        <w:tc>
          <w:tcPr>
            <w:tcW w:w="3652" w:type="dxa"/>
          </w:tcPr>
          <w:p w14:paraId="1F91541F" w14:textId="77777777" w:rsidR="005354B3" w:rsidRPr="00F06A54" w:rsidRDefault="00FD38D5" w:rsidP="005354B3">
            <w:pPr>
              <w:spacing w:line="240" w:lineRule="exact"/>
              <w:jc w:val="center"/>
              <w:rPr>
                <w:bCs/>
                <w:color w:val="002060"/>
              </w:rPr>
            </w:pPr>
            <w:hyperlink r:id="rId22" w:history="1">
              <w:r w:rsidR="005354B3" w:rsidRPr="00F06A54">
                <w:rPr>
                  <w:rStyle w:val="a4"/>
                  <w:bCs/>
                  <w:color w:val="002060"/>
                </w:rPr>
                <w:t>http://belfood.by/ru</w:t>
              </w:r>
            </w:hyperlink>
          </w:p>
          <w:p w14:paraId="2554DBC4" w14:textId="77777777" w:rsidR="005354B3" w:rsidRPr="00F06A54" w:rsidRDefault="005354B3" w:rsidP="005354B3">
            <w:pPr>
              <w:spacing w:line="240" w:lineRule="exact"/>
              <w:jc w:val="center"/>
              <w:rPr>
                <w:bCs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drawing>
                <wp:anchor distT="0" distB="0" distL="114300" distR="114300" simplePos="0" relativeHeight="251812864" behindDoc="0" locked="0" layoutInCell="1" allowOverlap="1" wp14:anchorId="285009D6" wp14:editId="21961EAD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69850</wp:posOffset>
                  </wp:positionV>
                  <wp:extent cx="1381125" cy="641509"/>
                  <wp:effectExtent l="0" t="0" r="0" b="635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Без названия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4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vAlign w:val="center"/>
          </w:tcPr>
          <w:p w14:paraId="437FB203" w14:textId="77777777" w:rsidR="005354B3" w:rsidRPr="00F06A54" w:rsidRDefault="00FD38D5" w:rsidP="005354B3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24" w:history="1">
              <w:r w:rsidR="005354B3" w:rsidRPr="00F06A54">
                <w:rPr>
                  <w:rStyle w:val="a4"/>
                  <w:color w:val="002060"/>
                  <w:sz w:val="30"/>
                  <w:szCs w:val="30"/>
                </w:rPr>
                <w:t>info@belfood.by</w:t>
              </w:r>
            </w:hyperlink>
          </w:p>
          <w:p w14:paraId="14DD05B1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8 (0212) 20 25 84</w:t>
            </w:r>
          </w:p>
          <w:p w14:paraId="7E3020A7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375 (44) 770 29 03</w:t>
            </w:r>
          </w:p>
          <w:p w14:paraId="1761A034" w14:textId="77777777" w:rsidR="005354B3" w:rsidRPr="00F06A54" w:rsidRDefault="005354B3" w:rsidP="005354B3">
            <w:pPr>
              <w:spacing w:line="360" w:lineRule="auto"/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F06A54">
              <w:rPr>
                <w:bCs/>
                <w:color w:val="002060"/>
                <w:sz w:val="22"/>
                <w:szCs w:val="22"/>
              </w:rPr>
              <w:t>belfoodvitebsksr1@gmail.com</w:t>
            </w:r>
          </w:p>
        </w:tc>
        <w:tc>
          <w:tcPr>
            <w:tcW w:w="3171" w:type="dxa"/>
          </w:tcPr>
          <w:p w14:paraId="174BB659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>детское питание</w:t>
            </w:r>
          </w:p>
          <w:p w14:paraId="4E9F246F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4A45A7B1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6D3F0452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2595A185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78623C29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6BAAF0B8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17E1BE8E" w14:textId="77777777" w:rsidR="005354B3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</w:p>
          <w:p w14:paraId="4A57FCDE" w14:textId="77777777" w:rsidR="005354B3" w:rsidRPr="00F06A54" w:rsidRDefault="005354B3" w:rsidP="005354B3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</w:p>
        </w:tc>
      </w:tr>
      <w:tr w:rsidR="005354B3" w:rsidRPr="00F06A54" w14:paraId="5540C670" w14:textId="77777777" w:rsidTr="0016646A">
        <w:trPr>
          <w:trHeight w:val="1256"/>
        </w:trPr>
        <w:tc>
          <w:tcPr>
            <w:tcW w:w="3652" w:type="dxa"/>
          </w:tcPr>
          <w:p w14:paraId="293F0890" w14:textId="78AEF65D" w:rsidR="005354B3" w:rsidRPr="00F06A54" w:rsidRDefault="00FD38D5" w:rsidP="005354B3">
            <w:pPr>
              <w:spacing w:line="240" w:lineRule="exact"/>
              <w:jc w:val="center"/>
              <w:rPr>
                <w:color w:val="002060"/>
              </w:rPr>
            </w:pPr>
            <w:hyperlink r:id="rId25" w:history="1">
              <w:r w:rsidR="005354B3" w:rsidRPr="00F06A54">
                <w:rPr>
                  <w:rStyle w:val="a4"/>
                  <w:color w:val="002060"/>
                </w:rPr>
                <w:t>http://belvitunifarm.by</w:t>
              </w:r>
            </w:hyperlink>
          </w:p>
          <w:p w14:paraId="7238358E" w14:textId="6B131BBF" w:rsidR="005354B3" w:rsidRPr="00F06A54" w:rsidRDefault="005354B3" w:rsidP="005354B3">
            <w:pPr>
              <w:spacing w:line="240" w:lineRule="exact"/>
              <w:jc w:val="center"/>
              <w:rPr>
                <w:color w:val="002060"/>
              </w:rPr>
            </w:pPr>
            <w:r w:rsidRPr="00F06A54">
              <w:rPr>
                <w:noProof/>
                <w:color w:val="002060"/>
              </w:rPr>
              <w:drawing>
                <wp:anchor distT="0" distB="0" distL="114300" distR="114300" simplePos="0" relativeHeight="251814912" behindDoc="0" locked="0" layoutInCell="1" allowOverlap="1" wp14:anchorId="172394B6" wp14:editId="0ADC9263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319405</wp:posOffset>
                  </wp:positionV>
                  <wp:extent cx="2148205" cy="379095"/>
                  <wp:effectExtent l="0" t="0" r="4445" b="190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ogo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7" w:type="dxa"/>
            <w:vAlign w:val="center"/>
          </w:tcPr>
          <w:p w14:paraId="716B8018" w14:textId="77777777" w:rsidR="005354B3" w:rsidRPr="00F06A54" w:rsidRDefault="005354B3" w:rsidP="005354B3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belvitunipharm@mail.ru</w:t>
            </w:r>
          </w:p>
          <w:p w14:paraId="441E0E22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+375 212 209 410</w:t>
            </w:r>
          </w:p>
          <w:p w14:paraId="5010FA1A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+ 375 212 209 477</w:t>
            </w:r>
          </w:p>
        </w:tc>
        <w:tc>
          <w:tcPr>
            <w:tcW w:w="3171" w:type="dxa"/>
          </w:tcPr>
          <w:p w14:paraId="3657A9C9" w14:textId="77777777" w:rsidR="005354B3" w:rsidRPr="00F06A54" w:rsidRDefault="005354B3" w:rsidP="005354B3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>сложные лечебно-профилактические и диагностические препараты для нужд ветеринарии и другая продукция ветеринарии</w:t>
            </w:r>
          </w:p>
          <w:p w14:paraId="5C1964E7" w14:textId="77777777" w:rsidR="005354B3" w:rsidRPr="00F06A54" w:rsidRDefault="005354B3" w:rsidP="005354B3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</w:p>
        </w:tc>
      </w:tr>
      <w:tr w:rsidR="00F06A54" w:rsidRPr="00F06A54" w14:paraId="7ED9FAE1" w14:textId="77777777" w:rsidTr="0016646A">
        <w:trPr>
          <w:trHeight w:val="278"/>
        </w:trPr>
        <w:tc>
          <w:tcPr>
            <w:tcW w:w="10070" w:type="dxa"/>
            <w:gridSpan w:val="3"/>
          </w:tcPr>
          <w:p w14:paraId="31098C55" w14:textId="77777777" w:rsidR="00F06A54" w:rsidRDefault="00F06A54" w:rsidP="00887FDB">
            <w:pPr>
              <w:spacing w:line="240" w:lineRule="exact"/>
              <w:jc w:val="center"/>
              <w:rPr>
                <w:b/>
                <w:color w:val="002060"/>
              </w:rPr>
            </w:pPr>
          </w:p>
          <w:p w14:paraId="565963F5" w14:textId="77777777" w:rsidR="00916416" w:rsidRDefault="00433B5B" w:rsidP="00887FDB">
            <w:pPr>
              <w:spacing w:line="240" w:lineRule="exact"/>
              <w:jc w:val="center"/>
              <w:rPr>
                <w:b/>
                <w:color w:val="002060"/>
              </w:rPr>
            </w:pPr>
            <w:r w:rsidRPr="00F06A54">
              <w:rPr>
                <w:b/>
                <w:color w:val="002060"/>
              </w:rPr>
              <w:t xml:space="preserve">ОАО </w:t>
            </w:r>
            <w:r w:rsidR="00887FDB">
              <w:rPr>
                <w:b/>
                <w:color w:val="002060"/>
              </w:rPr>
              <w:t>«</w:t>
            </w:r>
            <w:proofErr w:type="spellStart"/>
            <w:r w:rsidRPr="00F06A54">
              <w:rPr>
                <w:b/>
                <w:color w:val="002060"/>
              </w:rPr>
              <w:t>Витрайбыт</w:t>
            </w:r>
            <w:proofErr w:type="spellEnd"/>
            <w:r w:rsidR="00887FDB">
              <w:rPr>
                <w:b/>
                <w:color w:val="002060"/>
              </w:rPr>
              <w:t>»</w:t>
            </w:r>
          </w:p>
          <w:p w14:paraId="3E5C87FE" w14:textId="77777777" w:rsidR="00F06A54" w:rsidRPr="00F06A54" w:rsidRDefault="00F06A54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</w:tr>
      <w:tr w:rsidR="00F06A54" w:rsidRPr="00F06A54" w14:paraId="2864E3F7" w14:textId="77777777" w:rsidTr="0016646A">
        <w:trPr>
          <w:trHeight w:val="2492"/>
        </w:trPr>
        <w:tc>
          <w:tcPr>
            <w:tcW w:w="3652" w:type="dxa"/>
          </w:tcPr>
          <w:p w14:paraId="0B7A8141" w14:textId="77777777" w:rsidR="00916416" w:rsidRPr="00F06A54" w:rsidRDefault="00FD38D5" w:rsidP="00887FDB">
            <w:pPr>
              <w:spacing w:line="240" w:lineRule="exact"/>
              <w:jc w:val="center"/>
              <w:rPr>
                <w:bCs/>
                <w:noProof/>
                <w:color w:val="002060"/>
              </w:rPr>
            </w:pPr>
            <w:hyperlink r:id="rId27" w:history="1">
              <w:r w:rsidR="00433B5B" w:rsidRPr="00F06A54">
                <w:rPr>
                  <w:rStyle w:val="a4"/>
                  <w:bCs/>
                  <w:noProof/>
                  <w:color w:val="002060"/>
                </w:rPr>
                <w:t>http://vrb.vitebsk.ws</w:t>
              </w:r>
            </w:hyperlink>
          </w:p>
          <w:p w14:paraId="75BD434C" w14:textId="77777777" w:rsidR="00772840" w:rsidRPr="00F06A54" w:rsidRDefault="00772840" w:rsidP="00887FDB">
            <w:pPr>
              <w:spacing w:line="240" w:lineRule="exact"/>
              <w:jc w:val="center"/>
              <w:rPr>
                <w:bCs/>
                <w:color w:val="002060"/>
              </w:rPr>
            </w:pPr>
          </w:p>
          <w:p w14:paraId="78CBACA6" w14:textId="77777777" w:rsidR="00433B5B" w:rsidRPr="00F06A54" w:rsidRDefault="00772840" w:rsidP="00887FDB">
            <w:pPr>
              <w:spacing w:line="240" w:lineRule="exact"/>
              <w:jc w:val="center"/>
              <w:rPr>
                <w:bCs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drawing>
                <wp:anchor distT="0" distB="0" distL="114300" distR="114300" simplePos="0" relativeHeight="251692032" behindDoc="0" locked="0" layoutInCell="1" allowOverlap="1" wp14:anchorId="46A0B60D" wp14:editId="1E74DA2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13335</wp:posOffset>
                  </wp:positionV>
                  <wp:extent cx="2000250" cy="95250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vAlign w:val="center"/>
          </w:tcPr>
          <w:p w14:paraId="38AB47D4" w14:textId="25BB788A" w:rsidR="00772840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29" w:history="1">
              <w:r w:rsidR="00772840" w:rsidRPr="00F06A54">
                <w:rPr>
                  <w:rStyle w:val="a4"/>
                  <w:color w:val="002060"/>
                  <w:sz w:val="30"/>
                  <w:szCs w:val="30"/>
                </w:rPr>
                <w:t>vrb@vitebsk.ws</w:t>
              </w:r>
            </w:hyperlink>
          </w:p>
          <w:p w14:paraId="1DEF5CAB" w14:textId="549C32F0" w:rsidR="00916416" w:rsidRPr="00F06A54" w:rsidRDefault="00772840" w:rsidP="00F06A54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  <w:r w:rsidRPr="00F06A54">
              <w:rPr>
                <w:color w:val="002060"/>
                <w:sz w:val="30"/>
                <w:szCs w:val="30"/>
              </w:rPr>
              <w:t>+375212538503</w:t>
            </w:r>
          </w:p>
        </w:tc>
        <w:tc>
          <w:tcPr>
            <w:tcW w:w="3171" w:type="dxa"/>
          </w:tcPr>
          <w:p w14:paraId="02C2DEFF" w14:textId="77777777" w:rsidR="00916416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>Постельное белье, спальные принадлежности, другие швейные изделия</w:t>
            </w:r>
          </w:p>
          <w:p w14:paraId="08F18C12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35974132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06ACDD8C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30BBE581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33604EB2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10B7CB6C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7603B005" w14:textId="77777777" w:rsidR="00772840" w:rsidRPr="00F06A54" w:rsidRDefault="00772840" w:rsidP="00772840">
            <w:pPr>
              <w:spacing w:line="240" w:lineRule="exact"/>
              <w:jc w:val="both"/>
              <w:rPr>
                <w:color w:val="002060"/>
              </w:rPr>
            </w:pPr>
          </w:p>
          <w:p w14:paraId="06849C17" w14:textId="77777777" w:rsidR="00772840" w:rsidRPr="00F06A54" w:rsidRDefault="00772840" w:rsidP="00772840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</w:p>
        </w:tc>
      </w:tr>
      <w:tr w:rsidR="005354B3" w:rsidRPr="00F06A54" w14:paraId="33D21DEF" w14:textId="77777777" w:rsidTr="0016646A">
        <w:trPr>
          <w:trHeight w:val="2492"/>
        </w:trPr>
        <w:tc>
          <w:tcPr>
            <w:tcW w:w="3652" w:type="dxa"/>
          </w:tcPr>
          <w:p w14:paraId="418A4AC1" w14:textId="5212822E" w:rsidR="005354B3" w:rsidRPr="00F06A54" w:rsidRDefault="00FD38D5" w:rsidP="005354B3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  <w:hyperlink r:id="rId30" w:history="1">
              <w:r w:rsidR="005354B3" w:rsidRPr="00F06A54">
                <w:rPr>
                  <w:rStyle w:val="a4"/>
                  <w:b/>
                  <w:bCs/>
                  <w:color w:val="002060"/>
                </w:rPr>
                <w:t>http://gmotors.by</w:t>
              </w:r>
            </w:hyperlink>
          </w:p>
          <w:p w14:paraId="7162A7A6" w14:textId="77777777" w:rsidR="005354B3" w:rsidRPr="00F06A54" w:rsidRDefault="005354B3" w:rsidP="005354B3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  <w:r w:rsidRPr="00F06A54">
              <w:rPr>
                <w:b/>
                <w:bCs/>
                <w:noProof/>
                <w:color w:val="002060"/>
              </w:rPr>
              <w:drawing>
                <wp:anchor distT="0" distB="0" distL="114300" distR="114300" simplePos="0" relativeHeight="251816960" behindDoc="0" locked="0" layoutInCell="1" allowOverlap="1" wp14:anchorId="03E1E450" wp14:editId="0C0071E2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332740</wp:posOffset>
                  </wp:positionV>
                  <wp:extent cx="1476375" cy="848491"/>
                  <wp:effectExtent l="0" t="0" r="0" b="889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go (1)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4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vAlign w:val="center"/>
          </w:tcPr>
          <w:p w14:paraId="70C68DD4" w14:textId="5AA39373" w:rsidR="005354B3" w:rsidRPr="00F06A54" w:rsidRDefault="00FD38D5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hyperlink r:id="rId32" w:history="1">
              <w:r w:rsidR="005354B3" w:rsidRPr="00F06A54">
                <w:rPr>
                  <w:rStyle w:val="a4"/>
                  <w:bCs/>
                  <w:color w:val="002060"/>
                  <w:sz w:val="30"/>
                  <w:szCs w:val="30"/>
                </w:rPr>
                <w:t>info@gmotors.by</w:t>
              </w:r>
            </w:hyperlink>
          </w:p>
          <w:p w14:paraId="0C3BE80B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</w:p>
          <w:p w14:paraId="7141A25E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+375 212-69-77-77</w:t>
            </w:r>
          </w:p>
          <w:p w14:paraId="7DFEEF13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</w:p>
          <w:p w14:paraId="3826A0B7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+375 297-777-285</w:t>
            </w:r>
          </w:p>
          <w:p w14:paraId="3CF06D37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</w:p>
          <w:p w14:paraId="6E9A9D8F" w14:textId="6E724288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+375 293-777-677</w:t>
            </w:r>
          </w:p>
        </w:tc>
        <w:tc>
          <w:tcPr>
            <w:tcW w:w="3171" w:type="dxa"/>
          </w:tcPr>
          <w:p w14:paraId="3C9B7B33" w14:textId="76265BEC" w:rsidR="005354B3" w:rsidRPr="00F06A54" w:rsidRDefault="005354B3" w:rsidP="005354B3">
            <w:pPr>
              <w:spacing w:line="240" w:lineRule="exact"/>
              <w:jc w:val="both"/>
              <w:rPr>
                <w:bCs/>
                <w:color w:val="002060"/>
              </w:rPr>
            </w:pPr>
            <w:r w:rsidRPr="00F06A54">
              <w:rPr>
                <w:bCs/>
                <w:color w:val="002060"/>
              </w:rPr>
              <w:t xml:space="preserve">Автомобили белорусской сборки марки </w:t>
            </w:r>
            <w:proofErr w:type="spellStart"/>
            <w:r w:rsidRPr="00F06A54">
              <w:rPr>
                <w:bCs/>
                <w:color w:val="002060"/>
              </w:rPr>
              <w:t>Geely</w:t>
            </w:r>
            <w:proofErr w:type="spellEnd"/>
          </w:p>
        </w:tc>
      </w:tr>
      <w:tr w:rsidR="005354B3" w:rsidRPr="00F06A54" w14:paraId="4C90C1F5" w14:textId="77777777" w:rsidTr="0016646A">
        <w:trPr>
          <w:trHeight w:val="2492"/>
        </w:trPr>
        <w:tc>
          <w:tcPr>
            <w:tcW w:w="3652" w:type="dxa"/>
          </w:tcPr>
          <w:p w14:paraId="1ED31B77" w14:textId="77777777" w:rsidR="005354B3" w:rsidRPr="00F06A54" w:rsidRDefault="00FD38D5" w:rsidP="005354B3">
            <w:pPr>
              <w:spacing w:line="240" w:lineRule="exact"/>
              <w:jc w:val="center"/>
              <w:rPr>
                <w:bCs/>
                <w:color w:val="002060"/>
              </w:rPr>
            </w:pPr>
            <w:hyperlink r:id="rId33" w:history="1">
              <w:r w:rsidR="005354B3" w:rsidRPr="00F06A54">
                <w:rPr>
                  <w:rStyle w:val="a4"/>
                  <w:bCs/>
                  <w:color w:val="002060"/>
                </w:rPr>
                <w:t>https://vitautocity.by</w:t>
              </w:r>
            </w:hyperlink>
          </w:p>
          <w:p w14:paraId="23D15C34" w14:textId="77777777" w:rsidR="005354B3" w:rsidRPr="00F06A54" w:rsidRDefault="005354B3" w:rsidP="005354B3">
            <w:pPr>
              <w:spacing w:line="240" w:lineRule="exact"/>
              <w:jc w:val="center"/>
              <w:rPr>
                <w:bCs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drawing>
                <wp:anchor distT="0" distB="0" distL="114300" distR="114300" simplePos="0" relativeHeight="251819008" behindDoc="0" locked="0" layoutInCell="1" allowOverlap="1" wp14:anchorId="081DB403" wp14:editId="768F8072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133985</wp:posOffset>
                  </wp:positionV>
                  <wp:extent cx="1466850" cy="542925"/>
                  <wp:effectExtent l="0" t="0" r="0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ogo (2)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7" w:type="dxa"/>
            <w:vAlign w:val="center"/>
          </w:tcPr>
          <w:p w14:paraId="31CB04AB" w14:textId="6A313B1B" w:rsidR="005354B3" w:rsidRPr="00F06A54" w:rsidRDefault="00FD38D5" w:rsidP="005354B3">
            <w:pPr>
              <w:spacing w:line="360" w:lineRule="auto"/>
              <w:jc w:val="center"/>
              <w:rPr>
                <w:bCs/>
                <w:color w:val="002060"/>
              </w:rPr>
            </w:pPr>
            <w:hyperlink r:id="rId35" w:history="1">
              <w:r w:rsidR="005354B3" w:rsidRPr="00F06A54">
                <w:rPr>
                  <w:rStyle w:val="a4"/>
                  <w:bCs/>
                  <w:color w:val="002060"/>
                </w:rPr>
                <w:t>autocity.vitebsk@gmail.com</w:t>
              </w:r>
            </w:hyperlink>
          </w:p>
          <w:p w14:paraId="547EDC6D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80297777126</w:t>
            </w:r>
          </w:p>
          <w:p w14:paraId="21DB264E" w14:textId="77777777" w:rsidR="005354B3" w:rsidRPr="00F06A54" w:rsidRDefault="005354B3" w:rsidP="005354B3">
            <w:pPr>
              <w:spacing w:line="360" w:lineRule="auto"/>
              <w:jc w:val="center"/>
              <w:rPr>
                <w:bCs/>
                <w:color w:val="00206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375212695555</w:t>
            </w:r>
          </w:p>
        </w:tc>
        <w:tc>
          <w:tcPr>
            <w:tcW w:w="3171" w:type="dxa"/>
          </w:tcPr>
          <w:p w14:paraId="6F59369B" w14:textId="5FED0FFB" w:rsidR="005354B3" w:rsidRPr="00F06A54" w:rsidRDefault="005354B3" w:rsidP="005354B3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  <w:r w:rsidRPr="00F06A54">
              <w:rPr>
                <w:color w:val="002060"/>
              </w:rPr>
              <w:t>Продажа автомобилей, автосервис, запасные части, малярно-кузовные работы</w:t>
            </w:r>
          </w:p>
        </w:tc>
      </w:tr>
      <w:tr w:rsidR="00F06A54" w:rsidRPr="00F06A54" w14:paraId="3F0D2CFC" w14:textId="77777777" w:rsidTr="0016646A">
        <w:trPr>
          <w:trHeight w:val="745"/>
        </w:trPr>
        <w:tc>
          <w:tcPr>
            <w:tcW w:w="10070" w:type="dxa"/>
            <w:gridSpan w:val="3"/>
          </w:tcPr>
          <w:p w14:paraId="686DB256" w14:textId="57864660" w:rsidR="00F06A54" w:rsidRDefault="00F06A54" w:rsidP="00887FDB">
            <w:pPr>
              <w:spacing w:line="240" w:lineRule="exact"/>
              <w:jc w:val="center"/>
              <w:rPr>
                <w:b/>
                <w:color w:val="002060"/>
              </w:rPr>
            </w:pPr>
          </w:p>
          <w:p w14:paraId="535F8161" w14:textId="77777777" w:rsidR="00916416" w:rsidRDefault="00772840" w:rsidP="00887FDB">
            <w:pPr>
              <w:spacing w:line="240" w:lineRule="exact"/>
              <w:jc w:val="center"/>
              <w:rPr>
                <w:b/>
                <w:color w:val="002060"/>
              </w:rPr>
            </w:pPr>
            <w:r w:rsidRPr="00F06A54">
              <w:rPr>
                <w:b/>
                <w:color w:val="002060"/>
              </w:rPr>
              <w:t xml:space="preserve">Дочернее унитарное предприятие </w:t>
            </w:r>
            <w:r w:rsidR="00887FDB">
              <w:rPr>
                <w:b/>
                <w:color w:val="002060"/>
              </w:rPr>
              <w:t>«</w:t>
            </w:r>
            <w:r w:rsidRPr="00F06A54">
              <w:rPr>
                <w:b/>
                <w:color w:val="002060"/>
              </w:rPr>
              <w:t xml:space="preserve">Санаторий </w:t>
            </w:r>
            <w:r w:rsidR="00887FDB">
              <w:rPr>
                <w:b/>
                <w:color w:val="002060"/>
              </w:rPr>
              <w:t>«</w:t>
            </w:r>
            <w:proofErr w:type="spellStart"/>
            <w:r w:rsidRPr="00F06A54">
              <w:rPr>
                <w:b/>
                <w:color w:val="002060"/>
              </w:rPr>
              <w:t>Лётцы</w:t>
            </w:r>
            <w:proofErr w:type="spellEnd"/>
            <w:r w:rsidR="00887FDB">
              <w:rPr>
                <w:b/>
                <w:color w:val="002060"/>
              </w:rPr>
              <w:t>»</w:t>
            </w:r>
            <w:r w:rsidRPr="00F06A54">
              <w:rPr>
                <w:b/>
                <w:color w:val="002060"/>
              </w:rPr>
              <w:t xml:space="preserve"> г. Витебск</w:t>
            </w:r>
          </w:p>
          <w:p w14:paraId="11F354E9" w14:textId="77777777" w:rsidR="00F06A54" w:rsidRPr="00F06A54" w:rsidRDefault="00F06A54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</w:tr>
      <w:tr w:rsidR="00F06A54" w:rsidRPr="00F06A54" w14:paraId="2549106C" w14:textId="77777777" w:rsidTr="0016646A">
        <w:trPr>
          <w:trHeight w:val="2032"/>
        </w:trPr>
        <w:tc>
          <w:tcPr>
            <w:tcW w:w="3652" w:type="dxa"/>
          </w:tcPr>
          <w:p w14:paraId="77839E2E" w14:textId="77777777" w:rsidR="00916416" w:rsidRPr="00F06A54" w:rsidRDefault="00FD38D5" w:rsidP="00887FDB">
            <w:pPr>
              <w:spacing w:line="240" w:lineRule="exact"/>
              <w:jc w:val="center"/>
              <w:rPr>
                <w:bCs/>
                <w:noProof/>
                <w:color w:val="002060"/>
              </w:rPr>
            </w:pPr>
            <w:hyperlink r:id="rId36" w:history="1">
              <w:r w:rsidR="00772840" w:rsidRPr="00F06A54">
                <w:rPr>
                  <w:rStyle w:val="a4"/>
                  <w:bCs/>
                  <w:noProof/>
                  <w:color w:val="002060"/>
                </w:rPr>
                <w:t>https://letzy.by</w:t>
              </w:r>
            </w:hyperlink>
          </w:p>
          <w:p w14:paraId="0F58345D" w14:textId="77777777" w:rsidR="00772840" w:rsidRPr="00F06A54" w:rsidRDefault="00772840" w:rsidP="00887FDB">
            <w:pPr>
              <w:spacing w:line="240" w:lineRule="exact"/>
              <w:jc w:val="center"/>
              <w:rPr>
                <w:bCs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drawing>
                <wp:anchor distT="0" distB="0" distL="114300" distR="114300" simplePos="0" relativeHeight="251693056" behindDoc="0" locked="0" layoutInCell="1" allowOverlap="1" wp14:anchorId="7A3F9FCE" wp14:editId="75E28E8E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48260</wp:posOffset>
                  </wp:positionV>
                  <wp:extent cx="657225" cy="1073469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etcy_logo-1x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7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vAlign w:val="center"/>
          </w:tcPr>
          <w:p w14:paraId="45DD8BC2" w14:textId="017D9755" w:rsidR="00916416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38" w:history="1">
              <w:r w:rsidR="00772840" w:rsidRPr="00F06A54">
                <w:rPr>
                  <w:rStyle w:val="a4"/>
                  <w:color w:val="002060"/>
                  <w:sz w:val="30"/>
                  <w:szCs w:val="30"/>
                </w:rPr>
                <w:t>bron@letzy.by</w:t>
              </w:r>
            </w:hyperlink>
          </w:p>
          <w:p w14:paraId="5F475F40" w14:textId="77777777" w:rsidR="00772840" w:rsidRPr="00F06A54" w:rsidRDefault="00772840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letzy-p@tut.by</w:t>
            </w:r>
          </w:p>
          <w:p w14:paraId="501E08EB" w14:textId="77777777" w:rsidR="00916416" w:rsidRPr="00F06A54" w:rsidRDefault="00916416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r w:rsidRPr="00F06A54">
              <w:rPr>
                <w:color w:val="002060"/>
                <w:sz w:val="30"/>
                <w:szCs w:val="30"/>
              </w:rPr>
              <w:t>+375</w:t>
            </w:r>
            <w:r w:rsidR="00772840" w:rsidRPr="00F06A54">
              <w:rPr>
                <w:color w:val="002060"/>
                <w:sz w:val="30"/>
                <w:szCs w:val="30"/>
              </w:rPr>
              <w:t> 212 29-72-43</w:t>
            </w:r>
          </w:p>
          <w:p w14:paraId="2B490414" w14:textId="77777777" w:rsidR="00916416" w:rsidRPr="00F06A54" w:rsidRDefault="00916416" w:rsidP="00F06A54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  <w:r w:rsidRPr="00F06A54">
              <w:rPr>
                <w:color w:val="002060"/>
                <w:sz w:val="30"/>
                <w:szCs w:val="30"/>
              </w:rPr>
              <w:t>+375</w:t>
            </w:r>
            <w:r w:rsidR="00772840" w:rsidRPr="00F06A54">
              <w:rPr>
                <w:color w:val="002060"/>
                <w:sz w:val="30"/>
                <w:szCs w:val="30"/>
              </w:rPr>
              <w:t> </w:t>
            </w:r>
            <w:r w:rsidRPr="00F06A54">
              <w:rPr>
                <w:color w:val="002060"/>
                <w:sz w:val="30"/>
                <w:szCs w:val="30"/>
              </w:rPr>
              <w:t>21</w:t>
            </w:r>
            <w:r w:rsidR="00772840" w:rsidRPr="00F06A54">
              <w:rPr>
                <w:color w:val="002060"/>
                <w:sz w:val="30"/>
                <w:szCs w:val="30"/>
              </w:rPr>
              <w:t>2 29-72-39</w:t>
            </w:r>
          </w:p>
        </w:tc>
        <w:tc>
          <w:tcPr>
            <w:tcW w:w="3171" w:type="dxa"/>
          </w:tcPr>
          <w:p w14:paraId="2B2E2B8A" w14:textId="20960301" w:rsidR="00916416" w:rsidRPr="00F06A54" w:rsidRDefault="00772840" w:rsidP="00772840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  <w:r w:rsidRPr="00F06A54">
              <w:rPr>
                <w:color w:val="002060"/>
              </w:rPr>
              <w:t xml:space="preserve">Современные методы лечения, качественное оборудование, лечение </w:t>
            </w:r>
            <w:proofErr w:type="spellStart"/>
            <w:r w:rsidRPr="00F06A54">
              <w:rPr>
                <w:color w:val="002060"/>
              </w:rPr>
              <w:t>сердечнососудистых</w:t>
            </w:r>
            <w:proofErr w:type="spellEnd"/>
            <w:r w:rsidRPr="00F06A54">
              <w:rPr>
                <w:color w:val="002060"/>
              </w:rPr>
              <w:t xml:space="preserve"> заболеваний, оздоровление органов дыхания, а также устранение проблем пищеварительного тракта, и другое</w:t>
            </w:r>
          </w:p>
        </w:tc>
      </w:tr>
      <w:tr w:rsidR="00F06A54" w:rsidRPr="00F06A54" w14:paraId="683E14EA" w14:textId="77777777" w:rsidTr="0016646A">
        <w:trPr>
          <w:trHeight w:val="345"/>
        </w:trPr>
        <w:tc>
          <w:tcPr>
            <w:tcW w:w="10070" w:type="dxa"/>
            <w:gridSpan w:val="3"/>
          </w:tcPr>
          <w:p w14:paraId="7F07B70D" w14:textId="77777777" w:rsidR="00F06A54" w:rsidRDefault="00F06A54" w:rsidP="00887FDB">
            <w:pPr>
              <w:spacing w:line="240" w:lineRule="exact"/>
              <w:jc w:val="center"/>
              <w:rPr>
                <w:b/>
                <w:color w:val="002060"/>
              </w:rPr>
            </w:pPr>
          </w:p>
          <w:p w14:paraId="66067A49" w14:textId="77777777" w:rsidR="00916416" w:rsidRDefault="00772840" w:rsidP="00887FDB">
            <w:pPr>
              <w:spacing w:line="240" w:lineRule="exact"/>
              <w:jc w:val="center"/>
              <w:rPr>
                <w:b/>
                <w:color w:val="002060"/>
              </w:rPr>
            </w:pPr>
            <w:r w:rsidRPr="00F06A54">
              <w:rPr>
                <w:b/>
                <w:color w:val="002060"/>
              </w:rPr>
              <w:t xml:space="preserve">Санаторий </w:t>
            </w:r>
            <w:r w:rsidR="00887FDB">
              <w:rPr>
                <w:b/>
                <w:color w:val="002060"/>
              </w:rPr>
              <w:t>«</w:t>
            </w:r>
            <w:r w:rsidRPr="00F06A54">
              <w:rPr>
                <w:b/>
                <w:color w:val="002060"/>
              </w:rPr>
              <w:t>Железнодорожник</w:t>
            </w:r>
            <w:r w:rsidR="00887FDB">
              <w:rPr>
                <w:b/>
                <w:color w:val="002060"/>
              </w:rPr>
              <w:t>»</w:t>
            </w:r>
          </w:p>
          <w:p w14:paraId="218E396F" w14:textId="77777777" w:rsidR="00F06A54" w:rsidRPr="00F06A54" w:rsidRDefault="00F06A54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</w:tr>
      <w:tr w:rsidR="00F06A54" w:rsidRPr="00F06A54" w14:paraId="5D2083D7" w14:textId="77777777" w:rsidTr="0016646A">
        <w:trPr>
          <w:trHeight w:val="1744"/>
        </w:trPr>
        <w:tc>
          <w:tcPr>
            <w:tcW w:w="3652" w:type="dxa"/>
          </w:tcPr>
          <w:p w14:paraId="30B53AB0" w14:textId="77777777" w:rsidR="00916416" w:rsidRPr="00F06A54" w:rsidRDefault="00772840" w:rsidP="00887FDB">
            <w:pPr>
              <w:spacing w:line="240" w:lineRule="exact"/>
              <w:jc w:val="center"/>
              <w:rPr>
                <w:bCs/>
                <w:noProof/>
                <w:color w:val="002060"/>
              </w:rPr>
            </w:pPr>
            <w:r w:rsidRPr="00F06A54">
              <w:rPr>
                <w:bCs/>
                <w:noProof/>
                <w:color w:val="002060"/>
              </w:rPr>
              <w:t>https://vitebsk.rw.by/</w:t>
            </w:r>
          </w:p>
          <w:p w14:paraId="33993812" w14:textId="77777777" w:rsidR="00772840" w:rsidRPr="00F06A54" w:rsidRDefault="00FD38D5" w:rsidP="00887FDB">
            <w:pPr>
              <w:spacing w:line="240" w:lineRule="exact"/>
              <w:jc w:val="center"/>
              <w:rPr>
                <w:bCs/>
                <w:color w:val="002060"/>
              </w:rPr>
            </w:pPr>
            <w:hyperlink r:id="rId39" w:history="1">
              <w:r w:rsidR="00D64163" w:rsidRPr="00F06A54">
                <w:rPr>
                  <w:rStyle w:val="a4"/>
                  <w:bCs/>
                  <w:color w:val="002060"/>
                </w:rPr>
                <w:t>http://san-rw.by</w:t>
              </w:r>
            </w:hyperlink>
          </w:p>
          <w:p w14:paraId="1808E4FB" w14:textId="77777777" w:rsidR="00D64163" w:rsidRPr="00F06A54" w:rsidRDefault="00D64163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  <w:r w:rsidRPr="00F06A54">
              <w:rPr>
                <w:b/>
                <w:bCs/>
                <w:noProof/>
                <w:color w:val="002060"/>
              </w:rPr>
              <w:drawing>
                <wp:anchor distT="0" distB="0" distL="114300" distR="114300" simplePos="0" relativeHeight="251694080" behindDoc="0" locked="0" layoutInCell="1" allowOverlap="1" wp14:anchorId="0F83CD02" wp14:editId="4E5C7D1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132080</wp:posOffset>
                  </wp:positionV>
                  <wp:extent cx="1924050" cy="3429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white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3429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247" w:type="dxa"/>
            <w:vAlign w:val="center"/>
          </w:tcPr>
          <w:p w14:paraId="28452DE1" w14:textId="603E0BC7" w:rsidR="00916416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41" w:history="1">
              <w:r w:rsidR="00D64163" w:rsidRPr="00F06A54">
                <w:rPr>
                  <w:rStyle w:val="a4"/>
                  <w:color w:val="002060"/>
                  <w:sz w:val="30"/>
                  <w:szCs w:val="30"/>
                </w:rPr>
                <w:t>san-rw@bk.ru</w:t>
              </w:r>
            </w:hyperlink>
          </w:p>
          <w:p w14:paraId="00FDC92A" w14:textId="77777777" w:rsidR="00D64163" w:rsidRPr="00F06A54" w:rsidRDefault="00D64163" w:rsidP="00F06A54">
            <w:pPr>
              <w:spacing w:line="360" w:lineRule="auto"/>
              <w:jc w:val="center"/>
              <w:rPr>
                <w:bCs/>
                <w:color w:val="002060"/>
              </w:rPr>
            </w:pPr>
            <w:r w:rsidRPr="00F06A54">
              <w:rPr>
                <w:bCs/>
                <w:color w:val="002060"/>
                <w:sz w:val="30"/>
                <w:szCs w:val="30"/>
              </w:rPr>
              <w:t>8-0212 29-71-17</w:t>
            </w:r>
          </w:p>
        </w:tc>
        <w:tc>
          <w:tcPr>
            <w:tcW w:w="3171" w:type="dxa"/>
          </w:tcPr>
          <w:p w14:paraId="231AFB1E" w14:textId="77777777" w:rsidR="00916416" w:rsidRPr="00F06A54" w:rsidRDefault="00D64163" w:rsidP="00887FDB">
            <w:pPr>
              <w:spacing w:line="240" w:lineRule="exact"/>
              <w:jc w:val="both"/>
              <w:rPr>
                <w:b/>
                <w:bCs/>
                <w:color w:val="002060"/>
              </w:rPr>
            </w:pPr>
            <w:r w:rsidRPr="00F06A54">
              <w:rPr>
                <w:color w:val="002060"/>
              </w:rPr>
              <w:t xml:space="preserve">Современные методы лечения, качественное оборудование, лечение </w:t>
            </w:r>
            <w:proofErr w:type="spellStart"/>
            <w:r w:rsidRPr="00F06A54">
              <w:rPr>
                <w:color w:val="002060"/>
              </w:rPr>
              <w:t>сердечнососудистых</w:t>
            </w:r>
            <w:proofErr w:type="spellEnd"/>
            <w:r w:rsidRPr="00F06A54">
              <w:rPr>
                <w:color w:val="002060"/>
              </w:rPr>
              <w:t xml:space="preserve"> заболеваний, оздоровление органов дыхания, а также устранение проблем пищеварительного тракта, и другое</w:t>
            </w:r>
          </w:p>
        </w:tc>
      </w:tr>
      <w:tr w:rsidR="00F06A54" w:rsidRPr="00F06A54" w14:paraId="77134DFD" w14:textId="77777777" w:rsidTr="0016646A">
        <w:trPr>
          <w:trHeight w:val="724"/>
        </w:trPr>
        <w:tc>
          <w:tcPr>
            <w:tcW w:w="10070" w:type="dxa"/>
            <w:gridSpan w:val="3"/>
          </w:tcPr>
          <w:p w14:paraId="436EC18F" w14:textId="6648A80B" w:rsidR="00F06A54" w:rsidRDefault="00F06A54" w:rsidP="00887FDB">
            <w:pPr>
              <w:spacing w:line="240" w:lineRule="exact"/>
              <w:jc w:val="center"/>
              <w:rPr>
                <w:b/>
                <w:color w:val="002060"/>
              </w:rPr>
            </w:pPr>
          </w:p>
          <w:p w14:paraId="0B046312" w14:textId="77777777" w:rsidR="00916416" w:rsidRDefault="00FC435C" w:rsidP="00887FDB">
            <w:pPr>
              <w:spacing w:line="240" w:lineRule="exact"/>
              <w:jc w:val="center"/>
              <w:rPr>
                <w:b/>
                <w:color w:val="002060"/>
              </w:rPr>
            </w:pPr>
            <w:r w:rsidRPr="00F06A54">
              <w:rPr>
                <w:b/>
                <w:color w:val="002060"/>
              </w:rPr>
              <w:t xml:space="preserve">ООО </w:t>
            </w:r>
            <w:r w:rsidR="00887FDB">
              <w:rPr>
                <w:b/>
                <w:color w:val="002060"/>
              </w:rPr>
              <w:t>«</w:t>
            </w:r>
            <w:r w:rsidRPr="00F06A54">
              <w:rPr>
                <w:b/>
                <w:color w:val="002060"/>
              </w:rPr>
              <w:t xml:space="preserve">Карго </w:t>
            </w:r>
            <w:proofErr w:type="spellStart"/>
            <w:r w:rsidRPr="00F06A54">
              <w:rPr>
                <w:b/>
                <w:color w:val="002060"/>
              </w:rPr>
              <w:t>лайн</w:t>
            </w:r>
            <w:proofErr w:type="spellEnd"/>
            <w:r w:rsidR="00887FDB">
              <w:rPr>
                <w:b/>
                <w:color w:val="002060"/>
              </w:rPr>
              <w:t>»</w:t>
            </w:r>
          </w:p>
          <w:p w14:paraId="42594E08" w14:textId="77777777" w:rsidR="00F06A54" w:rsidRPr="00F06A54" w:rsidRDefault="00F06A54" w:rsidP="00887FDB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</w:p>
        </w:tc>
      </w:tr>
      <w:tr w:rsidR="00F06A54" w:rsidRPr="00F06A54" w14:paraId="14E2AF42" w14:textId="77777777" w:rsidTr="0016646A">
        <w:trPr>
          <w:trHeight w:val="2141"/>
        </w:trPr>
        <w:tc>
          <w:tcPr>
            <w:tcW w:w="3652" w:type="dxa"/>
          </w:tcPr>
          <w:p w14:paraId="3AA3CEE2" w14:textId="77777777" w:rsidR="00FC435C" w:rsidRPr="00F06A54" w:rsidRDefault="00F06A54" w:rsidP="002254C6">
            <w:pPr>
              <w:spacing w:line="240" w:lineRule="exact"/>
              <w:jc w:val="center"/>
              <w:rPr>
                <w:b/>
                <w:bCs/>
                <w:color w:val="002060"/>
              </w:rPr>
            </w:pPr>
            <w:r w:rsidRPr="00F06A54">
              <w:rPr>
                <w:b/>
                <w:bCs/>
                <w:noProof/>
                <w:color w:val="002060"/>
              </w:rPr>
              <w:drawing>
                <wp:anchor distT="0" distB="0" distL="114300" distR="114300" simplePos="0" relativeHeight="251697152" behindDoc="0" locked="0" layoutInCell="1" allowOverlap="1" wp14:anchorId="4D380AD6" wp14:editId="7A049D0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782955</wp:posOffset>
                  </wp:positionV>
                  <wp:extent cx="2148205" cy="1172210"/>
                  <wp:effectExtent l="0" t="0" r="444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%20(1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3" w:history="1">
              <w:r w:rsidR="00FC435C" w:rsidRPr="00F06A54">
                <w:rPr>
                  <w:rStyle w:val="a4"/>
                  <w:color w:val="002060"/>
                </w:rPr>
                <w:t>http://cargoline-group.ru</w:t>
              </w:r>
            </w:hyperlink>
            <w:r w:rsidR="00FC435C" w:rsidRPr="00F06A54">
              <w:rPr>
                <w:b/>
                <w:bCs/>
                <w:color w:val="002060"/>
              </w:rPr>
              <w:t xml:space="preserve"> </w:t>
            </w:r>
          </w:p>
        </w:tc>
        <w:tc>
          <w:tcPr>
            <w:tcW w:w="3247" w:type="dxa"/>
            <w:vAlign w:val="center"/>
          </w:tcPr>
          <w:p w14:paraId="39448433" w14:textId="413E661B" w:rsidR="00916416" w:rsidRPr="00F06A54" w:rsidRDefault="00FD38D5" w:rsidP="00F06A54">
            <w:pPr>
              <w:spacing w:line="360" w:lineRule="auto"/>
              <w:jc w:val="center"/>
              <w:rPr>
                <w:color w:val="002060"/>
                <w:sz w:val="30"/>
                <w:szCs w:val="30"/>
              </w:rPr>
            </w:pPr>
            <w:hyperlink r:id="rId44" w:history="1">
              <w:r w:rsidR="002254C6" w:rsidRPr="00F06A54">
                <w:rPr>
                  <w:rStyle w:val="a4"/>
                  <w:color w:val="002060"/>
                  <w:sz w:val="30"/>
                  <w:szCs w:val="30"/>
                </w:rPr>
                <w:t>sales@cargoline-group.ru</w:t>
              </w:r>
            </w:hyperlink>
          </w:p>
          <w:p w14:paraId="1490790A" w14:textId="77777777" w:rsidR="00F06A54" w:rsidRPr="00F06A54" w:rsidRDefault="00FD38D5" w:rsidP="00F06A54">
            <w:pPr>
              <w:spacing w:line="360" w:lineRule="auto"/>
              <w:jc w:val="center"/>
              <w:rPr>
                <w:bCs/>
                <w:color w:val="002060"/>
                <w:sz w:val="30"/>
                <w:szCs w:val="30"/>
                <w:bdr w:val="none" w:sz="0" w:space="0" w:color="auto" w:frame="1"/>
                <w:shd w:val="clear" w:color="auto" w:fill="FFFFFF"/>
              </w:rPr>
            </w:pPr>
            <w:hyperlink r:id="rId45" w:history="1">
              <w:r w:rsidR="002254C6" w:rsidRPr="00F06A54">
                <w:rPr>
                  <w:rStyle w:val="a4"/>
                  <w:bCs/>
                  <w:color w:val="002060"/>
                  <w:sz w:val="30"/>
                  <w:szCs w:val="30"/>
                  <w:bdr w:val="none" w:sz="0" w:space="0" w:color="auto" w:frame="1"/>
                </w:rPr>
                <w:t>+375 212 699</w:t>
              </w:r>
              <w:r w:rsidR="00F06A54">
                <w:rPr>
                  <w:rStyle w:val="a4"/>
                  <w:bCs/>
                  <w:color w:val="002060"/>
                  <w:sz w:val="30"/>
                  <w:szCs w:val="30"/>
                  <w:bdr w:val="none" w:sz="0" w:space="0" w:color="auto" w:frame="1"/>
                </w:rPr>
                <w:t> </w:t>
              </w:r>
              <w:r w:rsidR="002254C6" w:rsidRPr="00F06A54">
                <w:rPr>
                  <w:rStyle w:val="a4"/>
                  <w:bCs/>
                  <w:color w:val="002060"/>
                  <w:sz w:val="30"/>
                  <w:szCs w:val="30"/>
                  <w:bdr w:val="none" w:sz="0" w:space="0" w:color="auto" w:frame="1"/>
                </w:rPr>
                <w:t>000</w:t>
              </w:r>
            </w:hyperlink>
          </w:p>
        </w:tc>
        <w:tc>
          <w:tcPr>
            <w:tcW w:w="3171" w:type="dxa"/>
          </w:tcPr>
          <w:p w14:paraId="05802650" w14:textId="77777777" w:rsidR="00916416" w:rsidRDefault="002254C6" w:rsidP="00F06A54">
            <w:pPr>
              <w:spacing w:line="240" w:lineRule="exact"/>
              <w:jc w:val="both"/>
              <w:rPr>
                <w:color w:val="002060"/>
              </w:rPr>
            </w:pPr>
            <w:r w:rsidRPr="00F06A54">
              <w:rPr>
                <w:color w:val="002060"/>
              </w:rPr>
              <w:t>Автомобильные рефрижераторные</w:t>
            </w:r>
            <w:r w:rsidR="00F06A54">
              <w:rPr>
                <w:color w:val="002060"/>
              </w:rPr>
              <w:t xml:space="preserve"> перевозк</w:t>
            </w:r>
            <w:r w:rsidRPr="00F06A54">
              <w:rPr>
                <w:color w:val="002060"/>
              </w:rPr>
              <w:t>и</w:t>
            </w:r>
          </w:p>
          <w:p w14:paraId="204A8EF3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675AC97B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20F05F48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408420B4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27E7612C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7287AF45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5A5BE58C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128212E4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231B5EF1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6C15FA2C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222B53C9" w14:textId="77777777" w:rsid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  <w:p w14:paraId="733A0BC6" w14:textId="77777777" w:rsidR="00F06A54" w:rsidRPr="00F06A54" w:rsidRDefault="00F06A54" w:rsidP="00F06A54">
            <w:pPr>
              <w:spacing w:line="240" w:lineRule="exact"/>
              <w:jc w:val="both"/>
              <w:rPr>
                <w:color w:val="002060"/>
              </w:rPr>
            </w:pPr>
          </w:p>
        </w:tc>
      </w:tr>
    </w:tbl>
    <w:p w14:paraId="576A220F" w14:textId="4756CE46" w:rsidR="00952C10" w:rsidRDefault="007D3EF7">
      <w:pPr>
        <w:spacing w:after="160" w:line="259" w:lineRule="auto"/>
        <w:rPr>
          <w:color w:val="002060"/>
        </w:rPr>
        <w:sectPr w:rsidR="00952C10" w:rsidSect="006206EE">
          <w:type w:val="nextColumn"/>
          <w:pgSz w:w="11906" w:h="16838" w:code="9"/>
          <w:pgMar w:top="1134" w:right="1418" w:bottom="992" w:left="851" w:header="709" w:footer="709" w:gutter="0"/>
          <w:cols w:space="708"/>
          <w:docGrid w:linePitch="360"/>
        </w:sectPr>
      </w:pP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869184" behindDoc="1" locked="0" layoutInCell="1" allowOverlap="1" wp14:anchorId="3D2D1A88" wp14:editId="4A91201E">
            <wp:simplePos x="0" y="0"/>
            <wp:positionH relativeFrom="page">
              <wp:posOffset>17145</wp:posOffset>
            </wp:positionH>
            <wp:positionV relativeFrom="paragraph">
              <wp:posOffset>-5396753</wp:posOffset>
            </wp:positionV>
            <wp:extent cx="7559040" cy="10676890"/>
            <wp:effectExtent l="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5E4">
        <w:rPr>
          <w:color w:val="002060"/>
        </w:rPr>
        <w:br w:type="page"/>
      </w:r>
    </w:p>
    <w:p w14:paraId="1DA9844D" w14:textId="77777777" w:rsidR="00952C10" w:rsidRDefault="00952C10" w:rsidP="00887FDB">
      <w:pPr>
        <w:rPr>
          <w:b/>
          <w:sz w:val="48"/>
          <w:szCs w:val="48"/>
        </w:rPr>
      </w:pPr>
      <w:r>
        <w:rPr>
          <w:color w:val="002060"/>
        </w:rPr>
        <w:lastRenderedPageBreak/>
        <w:t xml:space="preserve">   </w:t>
      </w:r>
      <w:r w:rsidR="00FD38D5">
        <w:rPr>
          <w:b/>
          <w:noProof/>
          <w:sz w:val="48"/>
          <w:szCs w:val="48"/>
        </w:rPr>
        <w:pict w14:anchorId="3CB8D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56.55pt;margin-top:-75.05pt;width:841pt;height:1027.5pt;z-index:-251598848;mso-position-horizontal-relative:text;mso-position-vertical-relative:page">
            <v:imagedata r:id="rId46" o:title="j0144390" gain="79922f" blacklevel="13107f"/>
            <w10:wrap anchory="page"/>
          </v:shape>
        </w:pict>
      </w:r>
      <w:r w:rsidRPr="00AD0352">
        <w:rPr>
          <w:b/>
          <w:sz w:val="48"/>
          <w:szCs w:val="48"/>
        </w:rPr>
        <w:t>Инвестиционное предложение</w:t>
      </w:r>
      <w:r>
        <w:rPr>
          <w:b/>
          <w:sz w:val="48"/>
          <w:szCs w:val="48"/>
        </w:rPr>
        <w:t>:</w:t>
      </w:r>
    </w:p>
    <w:p w14:paraId="0B453234" w14:textId="77777777" w:rsidR="00952C10" w:rsidRPr="00793571" w:rsidRDefault="00FD38D5" w:rsidP="00887FDB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>
        <w:rPr>
          <w:rFonts w:ascii="Bookman Old Style" w:hAnsi="Bookman Old Style"/>
          <w:b/>
          <w:emboss/>
          <w:noProof/>
          <w:color w:val="FF0000"/>
          <w:sz w:val="60"/>
          <w:szCs w:val="60"/>
        </w:rPr>
        <w:pict w14:anchorId="1A5C6CD1">
          <v:shape id="_x0000_s1041" type="#_x0000_t75" style="position:absolute;left:0;text-align:left;margin-left:57.35pt;margin-top:160.75pt;width:409.2pt;height:448.15pt;z-index:-251596800;mso-position-vertical-relative:page">
            <v:imagedata r:id="rId47" o:title="rayon1" chromakey="white"/>
            <w10:wrap anchory="page"/>
          </v:shape>
        </w:pict>
      </w:r>
      <w:r>
        <w:rPr>
          <w:rFonts w:ascii="Bookman Old Style" w:hAnsi="Bookman Old Style"/>
          <w:b/>
          <w:noProof/>
          <w:sz w:val="60"/>
          <w:szCs w:val="60"/>
          <w:highlight w:val="yellow"/>
        </w:rPr>
        <w:pict w14:anchorId="66C741D9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left:0;text-align:left;margin-left:214.75pt;margin-top:264.75pt;width:45.8pt;height:57.95pt;z-index:251716608" fillcolor="#ac66bb" strokecolor="#f2f2f2" strokeweight="3pt">
            <v:shadow on="t" type="perspective" color="#592c63" opacity=".5" offset="1pt" offset2="-1pt"/>
          </v:shape>
        </w:pict>
      </w:r>
      <w:r w:rsidR="00952C10"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>З</w:t>
      </w:r>
      <w:r w:rsidR="00952C10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емельный участок для организации производства, расположенного северо-восточнее </w:t>
      </w:r>
      <w:proofErr w:type="spellStart"/>
      <w:r w:rsidR="00952C10">
        <w:rPr>
          <w:rFonts w:ascii="Bookman Old Style" w:hAnsi="Bookman Old Style"/>
          <w:b/>
          <w:emboss/>
          <w:color w:val="FF0000"/>
          <w:sz w:val="48"/>
          <w:szCs w:val="60"/>
        </w:rPr>
        <w:t>п.Витьба</w:t>
      </w:r>
      <w:proofErr w:type="spellEnd"/>
      <w:r w:rsidR="00952C10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 </w:t>
      </w:r>
      <w:proofErr w:type="spellStart"/>
      <w:r w:rsidR="00952C10">
        <w:rPr>
          <w:rFonts w:ascii="Bookman Old Style" w:hAnsi="Bookman Old Style"/>
          <w:b/>
          <w:emboss/>
          <w:color w:val="FF0000"/>
          <w:sz w:val="48"/>
          <w:szCs w:val="60"/>
        </w:rPr>
        <w:t>Бабиничского</w:t>
      </w:r>
      <w:proofErr w:type="spellEnd"/>
      <w:r w:rsidR="00952C10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 с/с Витебского района</w:t>
      </w:r>
    </w:p>
    <w:p w14:paraId="78A39927" w14:textId="77777777" w:rsidR="00952C10" w:rsidRPr="00793571" w:rsidRDefault="00952C10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37376A13" w14:textId="77777777" w:rsidR="00952C10" w:rsidRPr="00793571" w:rsidRDefault="00952C10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63ED2CF2" w14:textId="77777777" w:rsidR="00952C10" w:rsidRPr="00793571" w:rsidRDefault="00952C10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1CE23C26" w14:textId="77777777" w:rsidR="00952C10" w:rsidRPr="00793571" w:rsidRDefault="00952C10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2E2A376D" w14:textId="77777777" w:rsidR="00952C10" w:rsidRPr="00793571" w:rsidRDefault="00952C10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249D1E3A" w14:textId="77777777" w:rsidR="00952C10" w:rsidRPr="00793571" w:rsidRDefault="00952C10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3A9D5171" w14:textId="77777777" w:rsidR="00952C10" w:rsidRPr="00793571" w:rsidRDefault="00952C10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404A22A2" w14:textId="77777777" w:rsidR="00952C10" w:rsidRPr="00793571" w:rsidRDefault="00952C10" w:rsidP="00887FDB">
      <w:pPr>
        <w:jc w:val="center"/>
        <w:rPr>
          <w:noProof/>
        </w:rPr>
      </w:pPr>
    </w:p>
    <w:p w14:paraId="771F7EBC" w14:textId="77777777" w:rsidR="00952C10" w:rsidRPr="00793571" w:rsidRDefault="00952C10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0E4DE2FE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5D09E4F1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5FA0D401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37F21E21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5E7AA3D0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21EB5BE0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5D3056C6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227DBED3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4D0E76C6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14:paraId="3EEF66C4" w14:textId="77777777" w:rsidR="00952C10" w:rsidRDefault="00952C10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952C10" w:rsidSect="006206EE">
          <w:headerReference w:type="even" r:id="rId48"/>
          <w:headerReference w:type="default" r:id="rId49"/>
          <w:headerReference w:type="first" r:id="rId50"/>
          <w:type w:val="nextColumn"/>
          <w:pgSz w:w="11906" w:h="16838"/>
          <w:pgMar w:top="1134" w:right="1418" w:bottom="992" w:left="851" w:header="425" w:footer="709" w:gutter="0"/>
          <w:cols w:space="283"/>
          <w:docGrid w:linePitch="360"/>
        </w:sectPr>
      </w:pPr>
    </w:p>
    <w:p w14:paraId="01464912" w14:textId="77777777" w:rsidR="00952C10" w:rsidRPr="00790B15" w:rsidRDefault="0062774E" w:rsidP="00887FDB">
      <w:pPr>
        <w:ind w:firstLine="227"/>
        <w:jc w:val="center"/>
        <w:rPr>
          <w:rFonts w:ascii="Bookman Old Style" w:hAnsi="Bookman Old Style"/>
          <w:b/>
          <w:sz w:val="60"/>
          <w:szCs w:val="60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853824" behindDoc="1" locked="0" layoutInCell="1" allowOverlap="1" wp14:anchorId="05361D51" wp14:editId="080F6D18">
            <wp:simplePos x="0" y="0"/>
            <wp:positionH relativeFrom="page">
              <wp:align>left</wp:align>
            </wp:positionH>
            <wp:positionV relativeFrom="page">
              <wp:posOffset>-864530</wp:posOffset>
            </wp:positionV>
            <wp:extent cx="10680700" cy="13049250"/>
            <wp:effectExtent l="0" t="0" r="6350" b="0"/>
            <wp:wrapNone/>
            <wp:docPr id="7172" name="Рисунок 7172" descr="j014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01443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40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30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EE">
        <w:rPr>
          <w:rFonts w:ascii="Bookman Old Style" w:hAnsi="Bookman Old Style"/>
          <w:b/>
          <w:noProof/>
          <w:sz w:val="2"/>
          <w:szCs w:val="2"/>
        </w:rPr>
        <w:drawing>
          <wp:anchor distT="0" distB="0" distL="114300" distR="114300" simplePos="0" relativeHeight="251729920" behindDoc="0" locked="0" layoutInCell="1" allowOverlap="1" wp14:anchorId="52D8DBD4" wp14:editId="64763100">
            <wp:simplePos x="0" y="0"/>
            <wp:positionH relativeFrom="margin">
              <wp:posOffset>97155</wp:posOffset>
            </wp:positionH>
            <wp:positionV relativeFrom="paragraph">
              <wp:posOffset>250825</wp:posOffset>
            </wp:positionV>
            <wp:extent cx="2613804" cy="152470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l-en-industria-curs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04" cy="152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10" w:rsidRPr="000E2C87">
        <w:rPr>
          <w:rFonts w:ascii="Bookman Old Style" w:hAnsi="Bookman Old Style"/>
          <w:b/>
          <w:sz w:val="28"/>
          <w:szCs w:val="28"/>
        </w:rPr>
        <w:t>Размещение земельного участка и расстояние до центральных пунктов</w:t>
      </w:r>
      <w:r w:rsidR="00952C10" w:rsidRPr="00790B15">
        <w:rPr>
          <w:rFonts w:ascii="Bookman Old Style" w:hAnsi="Bookman Old Style"/>
          <w:b/>
          <w:sz w:val="28"/>
          <w:szCs w:val="28"/>
        </w:rPr>
        <w:t xml:space="preserve"> </w:t>
      </w:r>
      <w:r w:rsidR="00952C10" w:rsidRPr="000E2C87">
        <w:rPr>
          <w:rFonts w:ascii="Bookman Old Style" w:hAnsi="Bookman Old Style"/>
          <w:b/>
          <w:sz w:val="28"/>
          <w:szCs w:val="28"/>
        </w:rPr>
        <w:t>назначения</w:t>
      </w:r>
      <w:r w:rsidR="00952C10" w:rsidRPr="00A67664">
        <w:rPr>
          <w:rFonts w:ascii="Bookman Old Style" w:hAnsi="Bookman Old Style"/>
          <w:b/>
          <w:sz w:val="60"/>
          <w:szCs w:val="60"/>
        </w:rPr>
        <w:t xml:space="preserve"> </w:t>
      </w:r>
    </w:p>
    <w:p w14:paraId="006DDF2E" w14:textId="77777777" w:rsidR="00952C10" w:rsidRDefault="00952C10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12179E90" w14:textId="77777777" w:rsidR="00952C10" w:rsidRDefault="00952C10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2F2AB7CA" w14:textId="77777777" w:rsidR="00952C10" w:rsidRDefault="00952C10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14D997CA" w14:textId="77777777" w:rsidR="006206EE" w:rsidRDefault="006206E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7AA0E294" w14:textId="77777777" w:rsidR="006206EE" w:rsidRDefault="006206E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0921472F" w14:textId="77777777" w:rsidR="006206EE" w:rsidRDefault="006206E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5CB4983C" w14:textId="77777777" w:rsidR="006206EE" w:rsidRDefault="006206E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17411E8D" w14:textId="77777777" w:rsidR="00952C10" w:rsidRPr="006206EE" w:rsidRDefault="00952C10" w:rsidP="001855F7">
      <w:pPr>
        <w:pStyle w:val="a9"/>
        <w:spacing w:after="240"/>
        <w:ind w:left="0" w:right="-8"/>
        <w:rPr>
          <w:rFonts w:ascii="Times New Roman" w:hAnsi="Times New Roman"/>
          <w:b/>
          <w:sz w:val="28"/>
          <w:szCs w:val="28"/>
        </w:rPr>
      </w:pPr>
      <w:r w:rsidRPr="006206EE">
        <w:rPr>
          <w:rFonts w:ascii="Times New Roman" w:hAnsi="Times New Roman"/>
          <w:b/>
          <w:sz w:val="28"/>
          <w:szCs w:val="28"/>
        </w:rPr>
        <w:t>Общая характеристика участка</w:t>
      </w:r>
    </w:p>
    <w:p w14:paraId="383DB827" w14:textId="77777777" w:rsidR="00952C10" w:rsidRPr="006206EE" w:rsidRDefault="00952C10" w:rsidP="00887FDB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  <w:r w:rsidRPr="006206EE">
        <w:rPr>
          <w:rFonts w:ascii="Times New Roman" w:eastAsia="MS Gothic" w:hAnsi="Times New Roman"/>
          <w:sz w:val="28"/>
          <w:szCs w:val="28"/>
        </w:rPr>
        <w:t xml:space="preserve">Участок для строительства и обслуживания предприятия лесопильного производства расположен северо-восточнее </w:t>
      </w:r>
      <w:proofErr w:type="spellStart"/>
      <w:r w:rsidRPr="006206EE">
        <w:rPr>
          <w:rFonts w:ascii="Times New Roman" w:eastAsia="MS Gothic" w:hAnsi="Times New Roman"/>
          <w:sz w:val="28"/>
          <w:szCs w:val="28"/>
        </w:rPr>
        <w:t>п.Витьба</w:t>
      </w:r>
      <w:proofErr w:type="spellEnd"/>
      <w:r w:rsidRPr="006206EE">
        <w:rPr>
          <w:rFonts w:ascii="Times New Roman" w:eastAsia="MS Gothic" w:hAnsi="Times New Roman"/>
          <w:sz w:val="28"/>
          <w:szCs w:val="28"/>
        </w:rPr>
        <w:t xml:space="preserve"> </w:t>
      </w:r>
      <w:proofErr w:type="spellStart"/>
      <w:r w:rsidRPr="006206EE">
        <w:rPr>
          <w:rFonts w:ascii="Times New Roman" w:eastAsia="MS Gothic" w:hAnsi="Times New Roman"/>
          <w:sz w:val="28"/>
          <w:szCs w:val="28"/>
        </w:rPr>
        <w:t>Бабиничского</w:t>
      </w:r>
      <w:proofErr w:type="spellEnd"/>
      <w:r w:rsidRPr="006206EE">
        <w:rPr>
          <w:rFonts w:ascii="Times New Roman" w:eastAsia="MS Gothic" w:hAnsi="Times New Roman"/>
          <w:sz w:val="28"/>
          <w:szCs w:val="28"/>
        </w:rPr>
        <w:t xml:space="preserve"> сельсовета Витебского района. Местоположение и функциональное назначение участка – производственное, что соответствует функциональному назначению данной зоны.</w:t>
      </w:r>
    </w:p>
    <w:p w14:paraId="32CE7B19" w14:textId="37484C5A" w:rsidR="00952C10" w:rsidRPr="006206EE" w:rsidRDefault="00952C10" w:rsidP="00887FDB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  <w:r w:rsidRPr="006206EE">
        <w:rPr>
          <w:rFonts w:ascii="Times New Roman" w:eastAsia="MS Gothic" w:hAnsi="Times New Roman"/>
          <w:sz w:val="28"/>
          <w:szCs w:val="28"/>
        </w:rPr>
        <w:t xml:space="preserve">Общая площадь земельного участка составляет </w:t>
      </w:r>
      <w:smartTag w:uri="urn:schemas-microsoft-com:office:smarttags" w:element="metricconverter">
        <w:smartTagPr>
          <w:attr w:name="ProductID" w:val="0,7262 га"/>
        </w:smartTagPr>
        <w:r w:rsidRPr="006206EE">
          <w:rPr>
            <w:rFonts w:ascii="Times New Roman" w:eastAsia="MS Gothic" w:hAnsi="Times New Roman"/>
            <w:sz w:val="28"/>
            <w:szCs w:val="28"/>
          </w:rPr>
          <w:t>0,7262 га</w:t>
        </w:r>
      </w:smartTag>
      <w:r w:rsidRPr="006206EE">
        <w:rPr>
          <w:rFonts w:ascii="Times New Roman" w:eastAsia="MS Gothic" w:hAnsi="Times New Roman"/>
          <w:sz w:val="28"/>
          <w:szCs w:val="28"/>
        </w:rPr>
        <w:t xml:space="preserve"> (земли под древесно-кустарниковой растительностью). Земельный участок находится в государственной собственности (Республики Беларусь), предоставляется с аукциона на право заключения договора аренды. Кадастровая стоимость земельного </w:t>
      </w:r>
      <w:proofErr w:type="gramStart"/>
      <w:r w:rsidRPr="006206EE">
        <w:rPr>
          <w:rFonts w:ascii="Times New Roman" w:eastAsia="MS Gothic" w:hAnsi="Times New Roman"/>
          <w:sz w:val="28"/>
          <w:szCs w:val="28"/>
        </w:rPr>
        <w:t>участка  на</w:t>
      </w:r>
      <w:proofErr w:type="gramEnd"/>
      <w:r w:rsidRPr="006206EE">
        <w:rPr>
          <w:rFonts w:ascii="Times New Roman" w:eastAsia="MS Gothic" w:hAnsi="Times New Roman"/>
          <w:sz w:val="28"/>
          <w:szCs w:val="28"/>
        </w:rPr>
        <w:t xml:space="preserve"> 1 января </w:t>
      </w:r>
      <w:smartTag w:uri="urn:schemas-microsoft-com:office:smarttags" w:element="metricconverter">
        <w:smartTagPr>
          <w:attr w:name="ProductID" w:val="2017 г"/>
        </w:smartTagPr>
        <w:r w:rsidRPr="006206EE">
          <w:rPr>
            <w:rFonts w:ascii="Times New Roman" w:eastAsia="MS Gothic" w:hAnsi="Times New Roman"/>
            <w:sz w:val="28"/>
            <w:szCs w:val="28"/>
          </w:rPr>
          <w:t>2017 г</w:t>
        </w:r>
      </w:smartTag>
      <w:r w:rsidRPr="006206EE">
        <w:rPr>
          <w:rFonts w:ascii="Times New Roman" w:eastAsia="MS Gothic" w:hAnsi="Times New Roman"/>
          <w:sz w:val="28"/>
          <w:szCs w:val="28"/>
        </w:rPr>
        <w:t>. составляет 16331,70 белорусских рублей (шестнадцать тысяч триста тридцать один рубль семьдесят копеек).</w:t>
      </w:r>
    </w:p>
    <w:p w14:paraId="36553A23" w14:textId="77777777" w:rsidR="00952C10" w:rsidRPr="006206EE" w:rsidRDefault="00952C10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</w:p>
    <w:p w14:paraId="7EA41233" w14:textId="77777777" w:rsidR="00952C10" w:rsidRPr="006206EE" w:rsidRDefault="00952C10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  <w:r w:rsidRPr="006206EE">
        <w:rPr>
          <w:rFonts w:ascii="Times New Roman" w:eastAsia="MS Gothic" w:hAnsi="Times New Roman"/>
          <w:b/>
          <w:sz w:val="28"/>
          <w:szCs w:val="28"/>
        </w:rPr>
        <w:t>Транспортное сообщение</w:t>
      </w:r>
    </w:p>
    <w:p w14:paraId="775B2549" w14:textId="77777777" w:rsidR="00952C10" w:rsidRPr="006206EE" w:rsidRDefault="00952C10" w:rsidP="00997445">
      <w:pPr>
        <w:spacing w:line="285" w:lineRule="atLeast"/>
        <w:ind w:firstLine="720"/>
        <w:jc w:val="both"/>
        <w:textAlignment w:val="baseline"/>
        <w:rPr>
          <w:rFonts w:eastAsia="MS Gothic"/>
          <w:sz w:val="28"/>
          <w:szCs w:val="28"/>
        </w:rPr>
      </w:pPr>
      <w:r w:rsidRPr="006206EE">
        <w:rPr>
          <w:rFonts w:eastAsia="MS Gothic"/>
          <w:sz w:val="28"/>
          <w:szCs w:val="28"/>
        </w:rPr>
        <w:t xml:space="preserve">Земельный участок расположен в </w:t>
      </w:r>
      <w:smartTag w:uri="urn:schemas-microsoft-com:office:smarttags" w:element="metricconverter">
        <w:smartTagPr>
          <w:attr w:name="ProductID" w:val="0,2 км"/>
        </w:smartTagPr>
        <w:r w:rsidRPr="006206EE">
          <w:rPr>
            <w:rFonts w:eastAsia="MS Gothic"/>
            <w:sz w:val="28"/>
            <w:szCs w:val="28"/>
          </w:rPr>
          <w:t>0,2 км</w:t>
        </w:r>
      </w:smartTag>
      <w:r w:rsidRPr="006206EE">
        <w:rPr>
          <w:rFonts w:eastAsia="MS Gothic"/>
          <w:sz w:val="28"/>
          <w:szCs w:val="28"/>
        </w:rPr>
        <w:t xml:space="preserve"> от автомобильной дороги Р-112 Витебск-Сураж-граница Российской Федерации (Стайки), </w:t>
      </w:r>
      <w:proofErr w:type="gramStart"/>
      <w:r w:rsidRPr="006206EE">
        <w:rPr>
          <w:rFonts w:eastAsia="MS Gothic"/>
          <w:sz w:val="28"/>
          <w:szCs w:val="28"/>
        </w:rPr>
        <w:t xml:space="preserve">в  </w:t>
      </w:r>
      <w:smartTag w:uri="urn:schemas-microsoft-com:office:smarttags" w:element="metricconverter">
        <w:smartTagPr>
          <w:attr w:name="ProductID" w:val="24 км"/>
        </w:smartTagPr>
        <w:r w:rsidRPr="006206EE">
          <w:rPr>
            <w:rFonts w:eastAsia="MS Gothic"/>
            <w:sz w:val="28"/>
            <w:szCs w:val="28"/>
          </w:rPr>
          <w:t>24</w:t>
        </w:r>
        <w:proofErr w:type="gramEnd"/>
        <w:r w:rsidRPr="006206EE">
          <w:rPr>
            <w:rFonts w:eastAsia="MS Gothic"/>
            <w:sz w:val="28"/>
            <w:szCs w:val="28"/>
          </w:rPr>
          <w:t xml:space="preserve"> км</w:t>
        </w:r>
      </w:smartTag>
      <w:r w:rsidRPr="006206EE">
        <w:rPr>
          <w:rFonts w:eastAsia="MS Gothic"/>
          <w:sz w:val="28"/>
          <w:szCs w:val="28"/>
        </w:rPr>
        <w:t xml:space="preserve"> от Витебского филиала РУП </w:t>
      </w:r>
      <w:r w:rsidR="00887FDB" w:rsidRPr="006206EE">
        <w:rPr>
          <w:rFonts w:eastAsia="MS Gothic"/>
          <w:sz w:val="28"/>
          <w:szCs w:val="28"/>
        </w:rPr>
        <w:t>«</w:t>
      </w:r>
      <w:proofErr w:type="spellStart"/>
      <w:r w:rsidRPr="006206EE">
        <w:rPr>
          <w:rFonts w:eastAsia="MS Gothic"/>
          <w:sz w:val="28"/>
          <w:szCs w:val="28"/>
        </w:rPr>
        <w:t>Белаэронавигация</w:t>
      </w:r>
      <w:proofErr w:type="spellEnd"/>
      <w:r w:rsidR="00887FDB" w:rsidRPr="006206EE">
        <w:rPr>
          <w:rFonts w:eastAsia="MS Gothic"/>
          <w:sz w:val="28"/>
          <w:szCs w:val="28"/>
        </w:rPr>
        <w:t>»</w:t>
      </w:r>
      <w:r w:rsidRPr="006206EE">
        <w:rPr>
          <w:rFonts w:eastAsia="MS Gothic"/>
          <w:sz w:val="28"/>
          <w:szCs w:val="28"/>
        </w:rPr>
        <w:t xml:space="preserve"> (Аэропорт </w:t>
      </w:r>
      <w:r w:rsidR="00887FDB" w:rsidRPr="006206EE">
        <w:rPr>
          <w:rFonts w:eastAsia="MS Gothic"/>
          <w:sz w:val="28"/>
          <w:szCs w:val="28"/>
        </w:rPr>
        <w:t>«</w:t>
      </w:r>
      <w:r w:rsidRPr="006206EE">
        <w:rPr>
          <w:rFonts w:eastAsia="MS Gothic"/>
          <w:sz w:val="28"/>
          <w:szCs w:val="28"/>
        </w:rPr>
        <w:t>Витебск</w:t>
      </w:r>
      <w:r w:rsidR="00887FDB" w:rsidRPr="006206EE">
        <w:rPr>
          <w:rFonts w:eastAsia="MS Gothic"/>
          <w:sz w:val="28"/>
          <w:szCs w:val="28"/>
        </w:rPr>
        <w:t>»</w:t>
      </w:r>
      <w:r w:rsidRPr="006206EE">
        <w:rPr>
          <w:rFonts w:eastAsia="MS Gothic"/>
          <w:sz w:val="28"/>
          <w:szCs w:val="28"/>
        </w:rPr>
        <w:t xml:space="preserve">), в </w:t>
      </w:r>
      <w:smartTag w:uri="urn:schemas-microsoft-com:office:smarttags" w:element="metricconverter">
        <w:smartTagPr>
          <w:attr w:name="ProductID" w:val="13 км"/>
        </w:smartTagPr>
        <w:r w:rsidRPr="006206EE">
          <w:rPr>
            <w:rFonts w:eastAsia="MS Gothic"/>
            <w:sz w:val="28"/>
            <w:szCs w:val="28"/>
          </w:rPr>
          <w:t>13 км</w:t>
        </w:r>
      </w:smartTag>
      <w:r w:rsidRPr="006206EE">
        <w:rPr>
          <w:rFonts w:eastAsia="MS Gothic"/>
          <w:sz w:val="28"/>
          <w:szCs w:val="28"/>
        </w:rPr>
        <w:t xml:space="preserve"> от железнодорожной станции </w:t>
      </w:r>
      <w:r w:rsidR="00887FDB" w:rsidRPr="006206EE">
        <w:rPr>
          <w:rFonts w:eastAsia="MS Gothic"/>
          <w:sz w:val="28"/>
          <w:szCs w:val="28"/>
        </w:rPr>
        <w:t>«</w:t>
      </w:r>
      <w:r w:rsidRPr="006206EE">
        <w:rPr>
          <w:rFonts w:eastAsia="MS Gothic"/>
          <w:sz w:val="28"/>
          <w:szCs w:val="28"/>
        </w:rPr>
        <w:t>Витебск Пассажирский</w:t>
      </w:r>
      <w:r w:rsidR="00887FDB" w:rsidRPr="006206EE">
        <w:rPr>
          <w:rFonts w:eastAsia="MS Gothic"/>
          <w:sz w:val="28"/>
          <w:szCs w:val="28"/>
        </w:rPr>
        <w:t>»</w:t>
      </w:r>
      <w:r w:rsidRPr="006206EE">
        <w:rPr>
          <w:rFonts w:eastAsia="MS Gothic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3,7 км"/>
        </w:smartTagPr>
        <w:r w:rsidRPr="006206EE">
          <w:rPr>
            <w:rFonts w:eastAsia="MS Gothic"/>
            <w:sz w:val="28"/>
            <w:szCs w:val="28"/>
          </w:rPr>
          <w:t>3,7 км</w:t>
        </w:r>
      </w:smartTag>
      <w:r w:rsidRPr="006206EE">
        <w:rPr>
          <w:rFonts w:eastAsia="MS Gothic"/>
          <w:sz w:val="28"/>
          <w:szCs w:val="28"/>
        </w:rPr>
        <w:t xml:space="preserve"> от областного центра г. Витебск.</w:t>
      </w:r>
    </w:p>
    <w:p w14:paraId="7EB25DF9" w14:textId="77777777" w:rsidR="00952C10" w:rsidRPr="006206EE" w:rsidRDefault="00952C10" w:rsidP="00887FDB">
      <w:pPr>
        <w:spacing w:line="285" w:lineRule="atLeast"/>
        <w:ind w:firstLine="720"/>
        <w:textAlignment w:val="baseline"/>
        <w:rPr>
          <w:rFonts w:eastAsia="MS Gothic"/>
          <w:sz w:val="28"/>
          <w:szCs w:val="28"/>
        </w:rPr>
      </w:pPr>
    </w:p>
    <w:p w14:paraId="1BCC0E6C" w14:textId="77777777" w:rsidR="00952C10" w:rsidRPr="00790B15" w:rsidRDefault="00952C10" w:rsidP="00887FDB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  <w:r w:rsidRPr="00790B15">
        <w:rPr>
          <w:rFonts w:ascii="Times New Roman" w:eastAsia="MS Gothic" w:hAnsi="Times New Roman"/>
          <w:b/>
          <w:sz w:val="26"/>
          <w:szCs w:val="26"/>
        </w:rPr>
        <w:t xml:space="preserve">Инфраструктура </w:t>
      </w:r>
    </w:p>
    <w:p w14:paraId="7E520D89" w14:textId="77777777" w:rsidR="00997445" w:rsidRPr="006206EE" w:rsidRDefault="00952C10" w:rsidP="00997445">
      <w:pPr>
        <w:spacing w:line="285" w:lineRule="atLeast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6206E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2542B6CD" wp14:editId="63FEF2BE">
            <wp:simplePos x="0" y="0"/>
            <wp:positionH relativeFrom="margin">
              <wp:align>right</wp:align>
            </wp:positionH>
            <wp:positionV relativeFrom="paragraph">
              <wp:posOffset>1713753</wp:posOffset>
            </wp:positionV>
            <wp:extent cx="2613025" cy="174126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d90f2be4c1f7f3d82993c3f79e689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74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6EE">
        <w:rPr>
          <w:rFonts w:eastAsia="MS Gothic"/>
          <w:color w:val="000000"/>
          <w:sz w:val="28"/>
          <w:szCs w:val="28"/>
        </w:rPr>
        <w:t xml:space="preserve">Сети электроснабжения мощностью ВЛ 10-кВ расположены в </w:t>
      </w:r>
      <w:smartTag w:uri="urn:schemas-microsoft-com:office:smarttags" w:element="metricconverter">
        <w:smartTagPr>
          <w:attr w:name="ProductID" w:val="16 м"/>
        </w:smartTagPr>
        <w:r w:rsidRPr="006206EE">
          <w:rPr>
            <w:rFonts w:eastAsia="MS Gothic"/>
            <w:color w:val="000000"/>
            <w:sz w:val="28"/>
            <w:szCs w:val="28"/>
          </w:rPr>
          <w:t>16 м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от земельного участка, необходимо строительство КТП, имеется техническая возможность для газификации земельного участка от газопровода природного газа высокого давления 2-й категории вблизи п. </w:t>
      </w:r>
      <w:proofErr w:type="spellStart"/>
      <w:r w:rsidRPr="006206EE">
        <w:rPr>
          <w:rFonts w:eastAsia="MS Gothic"/>
          <w:color w:val="000000"/>
          <w:sz w:val="28"/>
          <w:szCs w:val="28"/>
        </w:rPr>
        <w:t>Витьба</w:t>
      </w:r>
      <w:proofErr w:type="spellEnd"/>
      <w:r w:rsidRPr="006206EE">
        <w:rPr>
          <w:rFonts w:eastAsia="MS Gothic"/>
          <w:color w:val="000000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0,1 км"/>
        </w:smartTagPr>
        <w:r w:rsidRPr="006206EE">
          <w:rPr>
            <w:rFonts w:eastAsia="MS Gothic"/>
            <w:color w:val="000000"/>
            <w:sz w:val="28"/>
            <w:szCs w:val="28"/>
          </w:rPr>
          <w:t>0,1 км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(ориентировочная стоимость строительства </w:t>
      </w:r>
      <w:smartTag w:uri="urn:schemas-microsoft-com:office:smarttags" w:element="metricconverter">
        <w:smartTagPr>
          <w:attr w:name="ProductID" w:val="1 км"/>
        </w:smartTagPr>
        <w:r w:rsidRPr="006206EE">
          <w:rPr>
            <w:rFonts w:eastAsia="MS Gothic"/>
            <w:color w:val="000000"/>
            <w:sz w:val="28"/>
            <w:szCs w:val="28"/>
          </w:rPr>
          <w:t>1 км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газопровода составляет 80 тыс. бел. рублей, стоимость </w:t>
      </w:r>
      <w:smartTag w:uri="urn:schemas-microsoft-com:office:smarttags" w:element="metricconverter">
        <w:smartTagPr>
          <w:attr w:name="ProductID" w:val="1 000 м3"/>
        </w:smartTagPr>
        <w:r w:rsidRPr="006206EE">
          <w:rPr>
            <w:rFonts w:eastAsia="MS Gothic"/>
            <w:color w:val="000000"/>
            <w:sz w:val="28"/>
            <w:szCs w:val="28"/>
          </w:rPr>
          <w:t>1 000 м</w:t>
        </w:r>
        <w:r w:rsidRPr="006206EE">
          <w:rPr>
            <w:rFonts w:eastAsia="MS Gothic"/>
            <w:color w:val="000000"/>
            <w:sz w:val="28"/>
            <w:szCs w:val="28"/>
            <w:vertAlign w:val="superscript"/>
          </w:rPr>
          <w:t>3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потребленного газа составляет 345 доллара США в эквиваленте), для обеспечения водоснабжения рекомендуется бурение собственной скважины, подключение телефонов возможно только посредством сети</w:t>
      </w:r>
      <w:r w:rsidRPr="006206EE">
        <w:rPr>
          <w:color w:val="000000"/>
          <w:sz w:val="28"/>
          <w:szCs w:val="28"/>
        </w:rPr>
        <w:t xml:space="preserve"> WLL (бес</w:t>
      </w:r>
      <w:r w:rsidR="00997445" w:rsidRPr="006206EE">
        <w:rPr>
          <w:color w:val="000000"/>
          <w:sz w:val="28"/>
          <w:szCs w:val="28"/>
        </w:rPr>
        <w:t>проводная абонентская линия).</w:t>
      </w:r>
    </w:p>
    <w:p w14:paraId="2CDE4BD7" w14:textId="77777777" w:rsidR="00997445" w:rsidRDefault="00997445" w:rsidP="00997445">
      <w:pPr>
        <w:spacing w:line="285" w:lineRule="atLeast"/>
        <w:textAlignment w:val="baseline"/>
        <w:rPr>
          <w:color w:val="000000"/>
          <w:sz w:val="26"/>
          <w:szCs w:val="26"/>
        </w:rPr>
      </w:pPr>
    </w:p>
    <w:p w14:paraId="67102F60" w14:textId="77777777" w:rsidR="00997445" w:rsidRDefault="00997445" w:rsidP="00997445">
      <w:pPr>
        <w:spacing w:line="285" w:lineRule="atLeast"/>
        <w:textAlignment w:val="baseline"/>
        <w:rPr>
          <w:color w:val="000000"/>
          <w:sz w:val="26"/>
          <w:szCs w:val="26"/>
        </w:rPr>
      </w:pPr>
    </w:p>
    <w:p w14:paraId="72F65F85" w14:textId="77777777" w:rsidR="00997445" w:rsidRDefault="00997445" w:rsidP="00997445">
      <w:pPr>
        <w:spacing w:line="285" w:lineRule="atLeast"/>
        <w:textAlignment w:val="baseline"/>
        <w:rPr>
          <w:color w:val="000000"/>
          <w:sz w:val="26"/>
          <w:szCs w:val="26"/>
        </w:rPr>
      </w:pPr>
    </w:p>
    <w:p w14:paraId="70BB75DD" w14:textId="77777777" w:rsidR="00997445" w:rsidRDefault="00997445" w:rsidP="00997445">
      <w:pPr>
        <w:spacing w:line="285" w:lineRule="atLeast"/>
        <w:textAlignment w:val="baseline"/>
        <w:rPr>
          <w:color w:val="000000"/>
          <w:sz w:val="26"/>
          <w:szCs w:val="26"/>
        </w:rPr>
      </w:pPr>
    </w:p>
    <w:p w14:paraId="62A5858F" w14:textId="77777777" w:rsidR="00997445" w:rsidRDefault="00997445" w:rsidP="00997445">
      <w:pPr>
        <w:spacing w:line="285" w:lineRule="atLeast"/>
        <w:textAlignment w:val="baseline"/>
        <w:rPr>
          <w:color w:val="000000"/>
          <w:sz w:val="26"/>
          <w:szCs w:val="26"/>
        </w:rPr>
      </w:pPr>
    </w:p>
    <w:p w14:paraId="0301BCE8" w14:textId="77777777" w:rsidR="00997445" w:rsidRDefault="00997445" w:rsidP="00997445">
      <w:pPr>
        <w:spacing w:line="285" w:lineRule="atLeast"/>
        <w:textAlignment w:val="baseline"/>
        <w:rPr>
          <w:color w:val="000000"/>
          <w:sz w:val="26"/>
          <w:szCs w:val="26"/>
        </w:rPr>
        <w:sectPr w:rsidR="00997445" w:rsidSect="006206EE">
          <w:type w:val="nextColumn"/>
          <w:pgSz w:w="11906" w:h="16838"/>
          <w:pgMar w:top="1134" w:right="1418" w:bottom="992" w:left="851" w:header="425" w:footer="709" w:gutter="0"/>
          <w:cols w:space="283"/>
          <w:docGrid w:linePitch="360"/>
        </w:sectPr>
      </w:pPr>
    </w:p>
    <w:p w14:paraId="74B8D0B7" w14:textId="77777777" w:rsidR="003A3D72" w:rsidRDefault="00FD38D5" w:rsidP="00887FD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pict w14:anchorId="3A556165">
          <v:shape id="_x0000_s1051" type="#_x0000_t75" style="position:absolute;margin-left:-56.55pt;margin-top:-75.05pt;width:841pt;height:1027.5pt;z-index:-251583488;mso-position-vertical-relative:page">
            <v:imagedata r:id="rId46" o:title="j0144390" gain="79922f" blacklevel="13107f"/>
            <w10:wrap anchory="page"/>
          </v:shape>
        </w:pict>
      </w:r>
      <w:r w:rsidR="003A3D72" w:rsidRPr="00AD0352">
        <w:rPr>
          <w:b/>
          <w:sz w:val="48"/>
          <w:szCs w:val="48"/>
        </w:rPr>
        <w:t>Инвестиционное предложение</w:t>
      </w:r>
      <w:r w:rsidR="003A3D72">
        <w:rPr>
          <w:b/>
          <w:sz w:val="48"/>
          <w:szCs w:val="48"/>
        </w:rPr>
        <w:t>:</w:t>
      </w:r>
    </w:p>
    <w:p w14:paraId="712C04C6" w14:textId="77777777" w:rsidR="003A3D72" w:rsidRPr="00793571" w:rsidRDefault="003A3D72" w:rsidP="00887FDB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>З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>емельный участок для организации производства (промышленность)</w:t>
      </w:r>
      <w:r w:rsidRPr="00793571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 (</w:t>
      </w:r>
      <w:proofErr w:type="spellStart"/>
      <w:r>
        <w:rPr>
          <w:rFonts w:ascii="Bookman Old Style" w:hAnsi="Bookman Old Style"/>
          <w:b/>
          <w:emboss/>
          <w:color w:val="FF0000"/>
          <w:sz w:val="48"/>
          <w:szCs w:val="60"/>
        </w:rPr>
        <w:t>п.Витьба</w:t>
      </w:r>
      <w:proofErr w:type="spellEnd"/>
      <w:r w:rsidRPr="00793571">
        <w:rPr>
          <w:rFonts w:ascii="Bookman Old Style" w:hAnsi="Bookman Old Style"/>
          <w:b/>
          <w:emboss/>
          <w:color w:val="FF0000"/>
          <w:sz w:val="48"/>
          <w:szCs w:val="60"/>
        </w:rPr>
        <w:t>)</w:t>
      </w:r>
    </w:p>
    <w:p w14:paraId="40C02048" w14:textId="77777777" w:rsidR="003A3D72" w:rsidRPr="00793571" w:rsidRDefault="00FD38D5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  <w:r>
        <w:rPr>
          <w:rFonts w:ascii="Bookman Old Style" w:hAnsi="Bookman Old Style"/>
          <w:b/>
          <w:emboss/>
          <w:noProof/>
          <w:color w:val="FF0000"/>
          <w:sz w:val="60"/>
          <w:szCs w:val="60"/>
        </w:rPr>
        <w:pict w14:anchorId="788630FC">
          <v:shape id="_x0000_s1053" type="#_x0000_t75" style="position:absolute;left:0;text-align:left;margin-left:18.35pt;margin-top:181.75pt;width:409.2pt;height:448.15pt;z-index:-251581440;mso-position-vertical-relative:page">
            <v:imagedata r:id="rId47" o:title="rayon1" chromakey="white"/>
            <w10:wrap anchory="page"/>
          </v:shape>
        </w:pict>
      </w:r>
      <w:r>
        <w:rPr>
          <w:rFonts w:ascii="Bookman Old Style" w:hAnsi="Bookman Old Style"/>
          <w:b/>
          <w:noProof/>
          <w:sz w:val="60"/>
          <w:szCs w:val="60"/>
          <w:highlight w:val="yellow"/>
        </w:rPr>
        <w:pict w14:anchorId="4F1236D2">
          <v:shape id="_x0000_s1050" type="#_x0000_t67" style="position:absolute;left:0;text-align:left;margin-left:175.45pt;margin-top:262.25pt;width:45.8pt;height:57.95pt;z-index:251731968" fillcolor="#ac66bb" strokecolor="#f2f2f2" strokeweight="3pt">
            <v:shadow on="t" type="perspective" color="#592c63" opacity=".5" offset="1pt" offset2="-1pt"/>
          </v:shape>
        </w:pict>
      </w:r>
    </w:p>
    <w:p w14:paraId="25A349D7" w14:textId="77777777" w:rsidR="003A3D72" w:rsidRPr="00793571" w:rsidRDefault="003A3D72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0454953A" w14:textId="77777777" w:rsidR="003A3D72" w:rsidRPr="00793571" w:rsidRDefault="003A3D72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3BED7690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1FEA3766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775C09A9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20EB8EC9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07D16833" w14:textId="77777777" w:rsidR="003A3D72" w:rsidRPr="00793571" w:rsidRDefault="003A3D72" w:rsidP="00887FDB">
      <w:pPr>
        <w:jc w:val="center"/>
        <w:rPr>
          <w:noProof/>
        </w:rPr>
      </w:pPr>
    </w:p>
    <w:p w14:paraId="07972254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4C0CB407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1E633D46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603259E7" w14:textId="77777777" w:rsidR="003A3D72" w:rsidRPr="00793571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06AFEAF5" w14:textId="77777777" w:rsidR="003A3D72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25D56C08" w14:textId="77777777" w:rsidR="003A3D72" w:rsidRPr="00793571" w:rsidRDefault="00FD38D5" w:rsidP="003A3D72">
      <w:pPr>
        <w:ind w:left="-567" w:hanging="284"/>
        <w:jc w:val="center"/>
        <w:rPr>
          <w:rFonts w:ascii="Bookman Old Style" w:hAnsi="Bookman Old Style"/>
          <w:b/>
          <w:sz w:val="60"/>
          <w:szCs w:val="60"/>
        </w:rPr>
        <w:sectPr w:rsidR="003A3D72" w:rsidRPr="00793571" w:rsidSect="006206EE">
          <w:headerReference w:type="even" r:id="rId54"/>
          <w:headerReference w:type="default" r:id="rId55"/>
          <w:headerReference w:type="first" r:id="rId56"/>
          <w:type w:val="nextColumn"/>
          <w:pgSz w:w="11906" w:h="16838"/>
          <w:pgMar w:top="851" w:right="1134" w:bottom="1418" w:left="992" w:header="709" w:footer="709" w:gutter="0"/>
          <w:cols w:space="708"/>
          <w:docGrid w:linePitch="360"/>
        </w:sectPr>
      </w:pPr>
      <w:r>
        <w:rPr>
          <w:rFonts w:ascii="Bookman Old Style" w:hAnsi="Bookman Old Style"/>
          <w:b/>
          <w:noProof/>
          <w:sz w:val="60"/>
          <w:szCs w:val="60"/>
        </w:rPr>
        <w:pict w14:anchorId="08CDF920">
          <v:shape id="_x0000_s1061" style="position:absolute;left:0;text-align:left;margin-left:236.55pt;margin-top:251.85pt;width:36.75pt;height:26.25pt;z-index:251743232" coordsize="735,525" path="m,345l435,525,735,120,525,,345,255,75,105,,345xe" filled="f" strokecolor="red">
            <v:path arrowok="t"/>
          </v:shape>
        </w:pict>
      </w:r>
    </w:p>
    <w:p w14:paraId="12A4B087" w14:textId="77777777" w:rsidR="001855F7" w:rsidRDefault="0062774E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eastAsia="MS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52800" behindDoc="1" locked="0" layoutInCell="1" allowOverlap="1" wp14:anchorId="60DAE424" wp14:editId="486F16AA">
            <wp:simplePos x="0" y="0"/>
            <wp:positionH relativeFrom="column">
              <wp:posOffset>-914061</wp:posOffset>
            </wp:positionH>
            <wp:positionV relativeFrom="page">
              <wp:posOffset>-651879</wp:posOffset>
            </wp:positionV>
            <wp:extent cx="10680700" cy="13049250"/>
            <wp:effectExtent l="0" t="0" r="6350" b="0"/>
            <wp:wrapNone/>
            <wp:docPr id="7169" name="Рисунок 7169" descr="j014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j01443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40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30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D72" w:rsidRPr="000E2C87">
        <w:rPr>
          <w:rFonts w:ascii="Bookman Old Style" w:hAnsi="Bookman Old Style"/>
          <w:b/>
          <w:sz w:val="28"/>
          <w:szCs w:val="28"/>
        </w:rPr>
        <w:t>Размещение земельного участка и расстояние до центральных пунктов</w:t>
      </w:r>
      <w:r w:rsidR="003A3D72" w:rsidRPr="00790B15">
        <w:rPr>
          <w:rFonts w:ascii="Bookman Old Style" w:hAnsi="Bookman Old Style"/>
          <w:b/>
          <w:sz w:val="28"/>
          <w:szCs w:val="28"/>
        </w:rPr>
        <w:t xml:space="preserve"> </w:t>
      </w:r>
      <w:r w:rsidR="003A3D72" w:rsidRPr="000E2C87">
        <w:rPr>
          <w:rFonts w:ascii="Bookman Old Style" w:hAnsi="Bookman Old Style"/>
          <w:b/>
          <w:sz w:val="28"/>
          <w:szCs w:val="28"/>
        </w:rPr>
        <w:t>назначения</w:t>
      </w:r>
    </w:p>
    <w:p w14:paraId="079E3D23" w14:textId="1C981D31" w:rsidR="003A3D72" w:rsidRPr="00790B15" w:rsidRDefault="003A3D72" w:rsidP="00887FDB">
      <w:pPr>
        <w:ind w:firstLine="227"/>
        <w:jc w:val="center"/>
        <w:rPr>
          <w:rFonts w:ascii="Bookman Old Style" w:hAnsi="Bookman Old Style"/>
          <w:b/>
          <w:sz w:val="60"/>
          <w:szCs w:val="60"/>
        </w:rPr>
      </w:pPr>
      <w:r w:rsidRPr="00A67664">
        <w:rPr>
          <w:rFonts w:ascii="Bookman Old Style" w:hAnsi="Bookman Old Style"/>
          <w:b/>
          <w:sz w:val="60"/>
          <w:szCs w:val="60"/>
        </w:rPr>
        <w:t xml:space="preserve"> </w:t>
      </w:r>
    </w:p>
    <w:p w14:paraId="5C9C0D1A" w14:textId="77777777" w:rsidR="003A3D72" w:rsidRPr="006206EE" w:rsidRDefault="003A3D72" w:rsidP="00887FDB">
      <w:pPr>
        <w:pStyle w:val="a9"/>
        <w:spacing w:after="240"/>
        <w:ind w:left="0" w:right="-8"/>
        <w:rPr>
          <w:rFonts w:ascii="Times New Roman" w:hAnsi="Times New Roman"/>
          <w:b/>
          <w:sz w:val="28"/>
          <w:szCs w:val="28"/>
        </w:rPr>
      </w:pPr>
      <w:r w:rsidRPr="006206EE">
        <w:rPr>
          <w:rFonts w:ascii="Times New Roman" w:hAnsi="Times New Roman"/>
          <w:b/>
          <w:sz w:val="28"/>
          <w:szCs w:val="28"/>
        </w:rPr>
        <w:t>Общая характеристика участка</w:t>
      </w:r>
    </w:p>
    <w:p w14:paraId="69AF90C9" w14:textId="77777777" w:rsidR="003A3D72" w:rsidRPr="006206EE" w:rsidRDefault="003A3D72" w:rsidP="00887FDB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</w:p>
    <w:p w14:paraId="0F524FE8" w14:textId="77777777" w:rsidR="003A3D72" w:rsidRPr="006206EE" w:rsidRDefault="003A3D72" w:rsidP="00887FDB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  <w:r w:rsidRPr="006206EE">
        <w:rPr>
          <w:rFonts w:ascii="Times New Roman" w:eastAsia="MS Gothic" w:hAnsi="Times New Roman"/>
          <w:sz w:val="28"/>
          <w:szCs w:val="28"/>
        </w:rPr>
        <w:t xml:space="preserve">Участок под производство (промышленность) расположен в </w:t>
      </w:r>
      <w:proofErr w:type="spellStart"/>
      <w:r w:rsidRPr="006206EE">
        <w:rPr>
          <w:rFonts w:ascii="Times New Roman" w:eastAsia="MS Gothic" w:hAnsi="Times New Roman"/>
          <w:sz w:val="28"/>
          <w:szCs w:val="28"/>
        </w:rPr>
        <w:t>п.Витьба</w:t>
      </w:r>
      <w:proofErr w:type="spellEnd"/>
      <w:r w:rsidRPr="006206EE">
        <w:rPr>
          <w:rFonts w:ascii="Times New Roman" w:eastAsia="MS Gothic" w:hAnsi="Times New Roman"/>
          <w:sz w:val="28"/>
          <w:szCs w:val="28"/>
        </w:rPr>
        <w:t xml:space="preserve"> </w:t>
      </w:r>
      <w:proofErr w:type="spellStart"/>
      <w:r w:rsidRPr="006206EE">
        <w:rPr>
          <w:rFonts w:ascii="Times New Roman" w:eastAsia="MS Gothic" w:hAnsi="Times New Roman"/>
          <w:sz w:val="28"/>
          <w:szCs w:val="28"/>
        </w:rPr>
        <w:t>Бабиничского</w:t>
      </w:r>
      <w:proofErr w:type="spellEnd"/>
      <w:r w:rsidRPr="006206EE">
        <w:rPr>
          <w:rFonts w:ascii="Times New Roman" w:eastAsia="MS Gothic" w:hAnsi="Times New Roman"/>
          <w:sz w:val="28"/>
          <w:szCs w:val="28"/>
        </w:rPr>
        <w:t xml:space="preserve"> сельсовета Витебского района. Местоположение и функциональное назначение участка - производственная зона.</w:t>
      </w:r>
    </w:p>
    <w:p w14:paraId="63D0256F" w14:textId="6BA5DCCE" w:rsidR="003A3D72" w:rsidRPr="006206EE" w:rsidRDefault="003A3D72" w:rsidP="00887FDB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  <w:r w:rsidRPr="006206EE">
        <w:rPr>
          <w:rFonts w:ascii="Times New Roman" w:eastAsia="MS Gothic" w:hAnsi="Times New Roman"/>
          <w:sz w:val="28"/>
          <w:szCs w:val="28"/>
        </w:rPr>
        <w:t>Общая площадь земельного участка составляет 3-</w:t>
      </w:r>
      <w:smartTag w:uri="urn:schemas-microsoft-com:office:smarttags" w:element="metricconverter">
        <w:smartTagPr>
          <w:attr w:name="ProductID" w:val="4,5 га"/>
        </w:smartTagPr>
        <w:r w:rsidRPr="006206EE">
          <w:rPr>
            <w:rFonts w:ascii="Times New Roman" w:eastAsia="MS Gothic" w:hAnsi="Times New Roman"/>
            <w:sz w:val="28"/>
            <w:szCs w:val="28"/>
          </w:rPr>
          <w:t>4,5 га</w:t>
        </w:r>
      </w:smartTag>
      <w:r w:rsidRPr="006206EE">
        <w:rPr>
          <w:rFonts w:ascii="Times New Roman" w:eastAsia="MS Gothic" w:hAnsi="Times New Roman"/>
          <w:sz w:val="28"/>
          <w:szCs w:val="28"/>
        </w:rPr>
        <w:t xml:space="preserve"> (неиспользуемые земли). Земельный участок находится в государственной собственности (Республики Беларусь), предоставляется с аукциона на право заключения договора аренды. Кадастровая стоимость на 1 января 2017 составляет 5 875,5 (пять тысяч восемьсот семьдесят </w:t>
      </w:r>
      <w:proofErr w:type="gramStart"/>
      <w:r w:rsidRPr="006206EE">
        <w:rPr>
          <w:rFonts w:ascii="Times New Roman" w:eastAsia="MS Gothic" w:hAnsi="Times New Roman"/>
          <w:sz w:val="28"/>
          <w:szCs w:val="28"/>
        </w:rPr>
        <w:t>пять  рублей</w:t>
      </w:r>
      <w:proofErr w:type="gramEnd"/>
      <w:r w:rsidRPr="006206EE">
        <w:rPr>
          <w:rFonts w:ascii="Times New Roman" w:eastAsia="MS Gothic" w:hAnsi="Times New Roman"/>
          <w:sz w:val="28"/>
          <w:szCs w:val="28"/>
        </w:rPr>
        <w:t xml:space="preserve">  пять копеек).</w:t>
      </w:r>
    </w:p>
    <w:p w14:paraId="43390F55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</w:p>
    <w:p w14:paraId="7F0DFAF4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  <w:r w:rsidRPr="006206EE">
        <w:rPr>
          <w:rFonts w:ascii="Times New Roman" w:eastAsia="MS Gothic" w:hAnsi="Times New Roman"/>
          <w:b/>
          <w:sz w:val="28"/>
          <w:szCs w:val="28"/>
        </w:rPr>
        <w:t>Транспортное сообщение</w:t>
      </w:r>
    </w:p>
    <w:p w14:paraId="566162FE" w14:textId="77777777" w:rsidR="003A3D72" w:rsidRPr="006206EE" w:rsidRDefault="003A3D72" w:rsidP="00887FDB">
      <w:pPr>
        <w:spacing w:line="285" w:lineRule="atLeast"/>
        <w:ind w:firstLine="720"/>
        <w:textAlignment w:val="baseline"/>
        <w:rPr>
          <w:rFonts w:eastAsia="MS Gothic"/>
          <w:sz w:val="28"/>
          <w:szCs w:val="28"/>
        </w:rPr>
      </w:pPr>
    </w:p>
    <w:p w14:paraId="711F89F4" w14:textId="77777777" w:rsidR="003A3D72" w:rsidRPr="006206EE" w:rsidRDefault="003A3D72" w:rsidP="006206EE">
      <w:pPr>
        <w:spacing w:line="285" w:lineRule="atLeast"/>
        <w:ind w:firstLine="720"/>
        <w:jc w:val="both"/>
        <w:textAlignment w:val="baseline"/>
        <w:rPr>
          <w:rFonts w:eastAsia="MS Gothic"/>
          <w:sz w:val="28"/>
          <w:szCs w:val="28"/>
        </w:rPr>
      </w:pPr>
      <w:r w:rsidRPr="006206EE">
        <w:rPr>
          <w:rFonts w:eastAsia="MS Gothic"/>
          <w:sz w:val="28"/>
          <w:szCs w:val="28"/>
        </w:rPr>
        <w:t xml:space="preserve">Земельный участок примыкает к автомобильной дороге Р-112 Витебск-Сураж-граница </w:t>
      </w:r>
      <w:proofErr w:type="spellStart"/>
      <w:r w:rsidRPr="006206EE">
        <w:rPr>
          <w:rFonts w:eastAsia="MS Gothic"/>
          <w:sz w:val="28"/>
          <w:szCs w:val="28"/>
        </w:rPr>
        <w:t>Российсской</w:t>
      </w:r>
      <w:proofErr w:type="spellEnd"/>
      <w:r w:rsidRPr="006206EE">
        <w:rPr>
          <w:rFonts w:eastAsia="MS Gothic"/>
          <w:sz w:val="28"/>
          <w:szCs w:val="28"/>
        </w:rPr>
        <w:t xml:space="preserve"> Федерации (Стайки), в </w:t>
      </w:r>
      <w:smartTag w:uri="urn:schemas-microsoft-com:office:smarttags" w:element="metricconverter">
        <w:smartTagPr>
          <w:attr w:name="ProductID" w:val="3,7 км"/>
        </w:smartTagPr>
        <w:r w:rsidRPr="006206EE">
          <w:rPr>
            <w:rFonts w:eastAsia="MS Gothic"/>
            <w:sz w:val="28"/>
            <w:szCs w:val="28"/>
          </w:rPr>
          <w:t>3,7 км</w:t>
        </w:r>
      </w:smartTag>
      <w:r w:rsidRPr="006206EE">
        <w:rPr>
          <w:rFonts w:eastAsia="MS Gothic"/>
          <w:sz w:val="28"/>
          <w:szCs w:val="28"/>
        </w:rPr>
        <w:t xml:space="preserve"> от областного центра г. Витебск, в </w:t>
      </w:r>
      <w:smartTag w:uri="urn:schemas-microsoft-com:office:smarttags" w:element="metricconverter">
        <w:smartTagPr>
          <w:attr w:name="ProductID" w:val="4,3 км"/>
        </w:smartTagPr>
        <w:r w:rsidRPr="006206EE">
          <w:rPr>
            <w:rFonts w:eastAsia="MS Gothic"/>
            <w:sz w:val="28"/>
            <w:szCs w:val="28"/>
          </w:rPr>
          <w:t>4,3 км</w:t>
        </w:r>
      </w:smartTag>
      <w:r w:rsidRPr="006206EE">
        <w:rPr>
          <w:rFonts w:eastAsia="MS Gothic"/>
          <w:sz w:val="28"/>
          <w:szCs w:val="28"/>
        </w:rPr>
        <w:t xml:space="preserve"> до </w:t>
      </w:r>
      <w:proofErr w:type="spellStart"/>
      <w:r w:rsidRPr="006206EE">
        <w:rPr>
          <w:rFonts w:eastAsia="MS Gothic"/>
          <w:sz w:val="28"/>
          <w:szCs w:val="28"/>
        </w:rPr>
        <w:t>г.п.Руба</w:t>
      </w:r>
      <w:proofErr w:type="spellEnd"/>
      <w:r w:rsidRPr="006206EE">
        <w:rPr>
          <w:rFonts w:eastAsia="MS Gothic"/>
          <w:sz w:val="28"/>
          <w:szCs w:val="28"/>
        </w:rPr>
        <w:t xml:space="preserve">., в </w:t>
      </w:r>
      <w:smartTag w:uri="urn:schemas-microsoft-com:office:smarttags" w:element="metricconverter">
        <w:smartTagPr>
          <w:attr w:name="ProductID" w:val="40 км"/>
        </w:smartTagPr>
        <w:r w:rsidRPr="006206EE">
          <w:rPr>
            <w:rFonts w:eastAsia="MS Gothic"/>
            <w:sz w:val="28"/>
            <w:szCs w:val="28"/>
          </w:rPr>
          <w:t>40 км</w:t>
        </w:r>
      </w:smartTag>
      <w:r w:rsidRPr="006206EE">
        <w:rPr>
          <w:rFonts w:eastAsia="MS Gothic"/>
          <w:sz w:val="28"/>
          <w:szCs w:val="28"/>
        </w:rPr>
        <w:t xml:space="preserve"> от границы Российская Федерация.</w:t>
      </w:r>
    </w:p>
    <w:p w14:paraId="61FC541E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</w:p>
    <w:p w14:paraId="2833F41E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  <w:r w:rsidRPr="006206EE">
        <w:rPr>
          <w:rFonts w:ascii="Times New Roman" w:eastAsia="MS Gothic" w:hAnsi="Times New Roman"/>
          <w:b/>
          <w:sz w:val="28"/>
          <w:szCs w:val="28"/>
        </w:rPr>
        <w:t xml:space="preserve">Инфраструктура </w:t>
      </w:r>
    </w:p>
    <w:p w14:paraId="6C28E7FB" w14:textId="77777777" w:rsidR="003A3D72" w:rsidRPr="006206EE" w:rsidRDefault="003A3D72" w:rsidP="00887FDB">
      <w:pPr>
        <w:spacing w:line="285" w:lineRule="atLeast"/>
        <w:ind w:firstLine="720"/>
        <w:textAlignment w:val="baseline"/>
        <w:rPr>
          <w:rFonts w:eastAsia="MS Gothic"/>
          <w:color w:val="000000"/>
          <w:sz w:val="28"/>
          <w:szCs w:val="28"/>
        </w:rPr>
      </w:pPr>
    </w:p>
    <w:p w14:paraId="78587427" w14:textId="77777777" w:rsidR="003A3D72" w:rsidRPr="006206EE" w:rsidRDefault="003A3D72" w:rsidP="006206EE">
      <w:pPr>
        <w:spacing w:line="285" w:lineRule="atLeast"/>
        <w:ind w:firstLine="720"/>
        <w:jc w:val="both"/>
        <w:textAlignment w:val="baseline"/>
        <w:rPr>
          <w:rFonts w:eastAsia="MS Gothic"/>
          <w:color w:val="000000"/>
          <w:sz w:val="28"/>
          <w:szCs w:val="28"/>
        </w:rPr>
      </w:pPr>
      <w:r w:rsidRPr="006206EE">
        <w:rPr>
          <w:rFonts w:eastAsia="MS Gothic"/>
          <w:color w:val="000000"/>
          <w:sz w:val="28"/>
          <w:szCs w:val="28"/>
        </w:rPr>
        <w:t xml:space="preserve">Сети электроснабжения мощностью ВЛ 10-кВ расположены в </w:t>
      </w:r>
      <w:smartTag w:uri="urn:schemas-microsoft-com:office:smarttags" w:element="metricconverter">
        <w:smartTagPr>
          <w:attr w:name="ProductID" w:val="16 метрах"/>
        </w:smartTagPr>
        <w:r w:rsidRPr="006206EE">
          <w:rPr>
            <w:rFonts w:eastAsia="MS Gothic"/>
            <w:color w:val="000000"/>
            <w:sz w:val="28"/>
            <w:szCs w:val="28"/>
          </w:rPr>
          <w:t>16 метрах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от земельного участка до края автомобильной дороги М8, имеется техническая возможность для газификации земельного участка от газопровода природного газа высокого давления 2-й категории вблизи п. </w:t>
      </w:r>
      <w:proofErr w:type="spellStart"/>
      <w:r w:rsidRPr="006206EE">
        <w:rPr>
          <w:rFonts w:eastAsia="MS Gothic"/>
          <w:color w:val="000000"/>
          <w:sz w:val="28"/>
          <w:szCs w:val="28"/>
        </w:rPr>
        <w:t>Витьба</w:t>
      </w:r>
      <w:proofErr w:type="spellEnd"/>
      <w:r w:rsidRPr="006206EE">
        <w:rPr>
          <w:rFonts w:eastAsia="MS Gothic"/>
          <w:color w:val="000000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0,7 км"/>
        </w:smartTagPr>
        <w:r w:rsidRPr="006206EE">
          <w:rPr>
            <w:rFonts w:eastAsia="MS Gothic"/>
            <w:color w:val="000000"/>
            <w:sz w:val="28"/>
            <w:szCs w:val="28"/>
          </w:rPr>
          <w:t>0,7 км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(ориентировочная стоимость строительства </w:t>
      </w:r>
      <w:smartTag w:uri="urn:schemas-microsoft-com:office:smarttags" w:element="metricconverter">
        <w:smartTagPr>
          <w:attr w:name="ProductID" w:val="1 км"/>
        </w:smartTagPr>
        <w:r w:rsidRPr="006206EE">
          <w:rPr>
            <w:rFonts w:eastAsia="MS Gothic"/>
            <w:color w:val="000000"/>
            <w:sz w:val="28"/>
            <w:szCs w:val="28"/>
          </w:rPr>
          <w:t>1 км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газопровода составляет 50 тыс. бел. рублей, стоимость </w:t>
      </w:r>
      <w:smartTag w:uri="urn:schemas-microsoft-com:office:smarttags" w:element="metricconverter">
        <w:smartTagPr>
          <w:attr w:name="ProductID" w:val="1 000 м3"/>
        </w:smartTagPr>
        <w:r w:rsidRPr="006206EE">
          <w:rPr>
            <w:rFonts w:eastAsia="MS Gothic"/>
            <w:color w:val="000000"/>
            <w:sz w:val="28"/>
            <w:szCs w:val="28"/>
          </w:rPr>
          <w:t>1 000 м</w:t>
        </w:r>
        <w:r w:rsidRPr="006206EE">
          <w:rPr>
            <w:rFonts w:eastAsia="MS Gothic"/>
            <w:color w:val="000000"/>
            <w:sz w:val="28"/>
            <w:szCs w:val="28"/>
            <w:vertAlign w:val="superscript"/>
          </w:rPr>
          <w:t>3</w:t>
        </w:r>
      </w:smartTag>
      <w:r w:rsidRPr="006206EE">
        <w:rPr>
          <w:rFonts w:eastAsia="MS Gothic"/>
          <w:color w:val="000000"/>
          <w:sz w:val="28"/>
          <w:szCs w:val="28"/>
        </w:rPr>
        <w:t xml:space="preserve"> потребленного газа составляет 343 доллара США в эквиваленте), для обеспечения водоснабжения рекомендуется бурение собственной скважины, подключение телефонов возможно </w:t>
      </w:r>
    </w:p>
    <w:p w14:paraId="746CF2A0" w14:textId="77777777" w:rsidR="003A3D72" w:rsidRPr="006206EE" w:rsidRDefault="0062774E" w:rsidP="00887FDB">
      <w:pPr>
        <w:spacing w:line="285" w:lineRule="atLeast"/>
        <w:textAlignment w:val="baseline"/>
        <w:rPr>
          <w:color w:val="000000"/>
          <w:sz w:val="28"/>
          <w:szCs w:val="28"/>
        </w:rPr>
      </w:pPr>
      <w:r w:rsidRPr="006206E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68C54C93" wp14:editId="696A9E7E">
            <wp:simplePos x="0" y="0"/>
            <wp:positionH relativeFrom="margin">
              <wp:align>right</wp:align>
            </wp:positionH>
            <wp:positionV relativeFrom="paragraph">
              <wp:posOffset>444873</wp:posOffset>
            </wp:positionV>
            <wp:extent cx="4290680" cy="2849372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bd0059ea6a7c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80" cy="284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72" w:rsidRPr="006206EE">
        <w:rPr>
          <w:rFonts w:eastAsia="MS Gothic"/>
          <w:color w:val="000000"/>
          <w:sz w:val="28"/>
          <w:szCs w:val="28"/>
        </w:rPr>
        <w:t>только посредством сети</w:t>
      </w:r>
      <w:r w:rsidR="003A3D72" w:rsidRPr="006206EE">
        <w:rPr>
          <w:color w:val="000000"/>
          <w:sz w:val="28"/>
          <w:szCs w:val="28"/>
        </w:rPr>
        <w:t xml:space="preserve"> WLL (беспроводная абонентская линия).</w:t>
      </w:r>
    </w:p>
    <w:p w14:paraId="12A4EB13" w14:textId="77777777" w:rsidR="003A3D72" w:rsidRDefault="003A3D72" w:rsidP="00887FDB">
      <w:pPr>
        <w:jc w:val="center"/>
        <w:rPr>
          <w:rFonts w:ascii="Bookman Old Style" w:hAnsi="Bookman Old Style"/>
          <w:b/>
          <w:sz w:val="2"/>
          <w:szCs w:val="2"/>
        </w:rPr>
        <w:sectPr w:rsidR="003A3D72" w:rsidSect="0062774E">
          <w:pgSz w:w="11906" w:h="16838"/>
          <w:pgMar w:top="851" w:right="1134" w:bottom="1418" w:left="992" w:header="425" w:footer="709" w:gutter="0"/>
          <w:cols w:space="394"/>
          <w:docGrid w:linePitch="360"/>
        </w:sectPr>
      </w:pPr>
    </w:p>
    <w:p w14:paraId="5BDAF09F" w14:textId="77777777" w:rsidR="003A3D72" w:rsidRDefault="00FD38D5" w:rsidP="00887FD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pict w14:anchorId="47B8DC54">
          <v:shape id="_x0000_s1065" type="#_x0000_t75" style="position:absolute;margin-left:-56.55pt;margin-top:-75.05pt;width:841pt;height:1027.5pt;z-index:-251567104;mso-position-horizontal-relative:text;mso-position-vertical-relative:page">
            <v:imagedata r:id="rId46" o:title="j0144390" gain="79922f" blacklevel="13107f"/>
            <w10:wrap anchory="page"/>
          </v:shape>
        </w:pict>
      </w:r>
      <w:r w:rsidR="003A3D72" w:rsidRPr="00AD0352">
        <w:rPr>
          <w:b/>
          <w:sz w:val="48"/>
          <w:szCs w:val="48"/>
        </w:rPr>
        <w:t>Инвестиционное предложение</w:t>
      </w:r>
      <w:r w:rsidR="003A3D72">
        <w:rPr>
          <w:b/>
          <w:sz w:val="48"/>
          <w:szCs w:val="48"/>
        </w:rPr>
        <w:t>:</w:t>
      </w:r>
    </w:p>
    <w:p w14:paraId="794DF0DB" w14:textId="77777777" w:rsidR="003A3D72" w:rsidRPr="00D717AD" w:rsidRDefault="00FD38D5" w:rsidP="00887FDB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>
        <w:rPr>
          <w:rFonts w:ascii="Bookman Old Style" w:hAnsi="Bookman Old Style"/>
          <w:b/>
          <w:emboss/>
          <w:noProof/>
          <w:color w:val="FF0000"/>
          <w:sz w:val="60"/>
          <w:szCs w:val="60"/>
        </w:rPr>
        <w:pict w14:anchorId="19E95E28">
          <v:shape id="_x0000_s1066" type="#_x0000_t75" style="position:absolute;left:0;text-align:left;margin-left:43.85pt;margin-top:172pt;width:409.2pt;height:448.15pt;z-index:-251566080;mso-position-vertical-relative:page">
            <v:imagedata r:id="rId47" o:title="rayon1" chromakey="white"/>
            <w10:wrap anchory="page"/>
          </v:shape>
        </w:pict>
      </w:r>
      <w:r>
        <w:rPr>
          <w:rFonts w:ascii="Bookman Old Style" w:hAnsi="Bookman Old Style"/>
          <w:b/>
          <w:noProof/>
          <w:sz w:val="60"/>
          <w:szCs w:val="60"/>
          <w:highlight w:val="yellow"/>
        </w:rPr>
        <w:pict w14:anchorId="28CDDDA1">
          <v:shape id="_x0000_s1063" type="#_x0000_t67" style="position:absolute;left:0;text-align:left;margin-left:191.35pt;margin-top:347.25pt;width:45.8pt;height:57.95pt;z-index:251747328" fillcolor="#ac66bb" strokecolor="#f2f2f2" strokeweight="3pt">
            <v:shadow on="t" type="perspective" color="#592c63" opacity=".5" offset="1pt" offset2="-1pt"/>
          </v:shape>
        </w:pict>
      </w:r>
      <w:r w:rsidR="003A3D72"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Земельный участок для </w:t>
      </w:r>
      <w:r w:rsidR="003A3D72">
        <w:rPr>
          <w:rFonts w:ascii="Bookman Old Style" w:hAnsi="Bookman Old Style"/>
          <w:b/>
          <w:emboss/>
          <w:color w:val="FF0000"/>
          <w:sz w:val="48"/>
          <w:szCs w:val="60"/>
        </w:rPr>
        <w:t>размещения торгового центра и зоны отдыха, с многочисленных парковочных мест</w:t>
      </w:r>
      <w:r w:rsidR="003A3D72" w:rsidRPr="00D717AD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 (</w:t>
      </w:r>
      <w:r w:rsidR="003A3D72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д. </w:t>
      </w:r>
      <w:proofErr w:type="spellStart"/>
      <w:r w:rsidR="003A3D72">
        <w:rPr>
          <w:rFonts w:ascii="Bookman Old Style" w:hAnsi="Bookman Old Style"/>
          <w:b/>
          <w:emboss/>
          <w:color w:val="FF0000"/>
          <w:sz w:val="48"/>
          <w:szCs w:val="60"/>
        </w:rPr>
        <w:t>Андроновичи</w:t>
      </w:r>
      <w:proofErr w:type="spellEnd"/>
      <w:r w:rsidR="003A3D72" w:rsidRPr="00D717AD">
        <w:rPr>
          <w:rFonts w:ascii="Bookman Old Style" w:hAnsi="Bookman Old Style"/>
          <w:b/>
          <w:emboss/>
          <w:color w:val="FF0000"/>
          <w:sz w:val="48"/>
          <w:szCs w:val="60"/>
        </w:rPr>
        <w:t>)</w:t>
      </w:r>
    </w:p>
    <w:p w14:paraId="3E1DED61" w14:textId="77777777" w:rsidR="003A3D72" w:rsidRPr="00D717AD" w:rsidRDefault="003A3D72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1D288AC4" w14:textId="77777777" w:rsidR="003A3D72" w:rsidRPr="00D717AD" w:rsidRDefault="003A3D72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37604397" w14:textId="77777777" w:rsidR="003A3D72" w:rsidRPr="00D717AD" w:rsidRDefault="003A3D72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030DCF27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43D0AFBC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37F28B5A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6ED8D42F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0F50FCC6" w14:textId="77777777" w:rsidR="003A3D72" w:rsidRPr="00D717AD" w:rsidRDefault="003A3D72" w:rsidP="00887FDB">
      <w:pPr>
        <w:jc w:val="center"/>
        <w:rPr>
          <w:noProof/>
        </w:rPr>
      </w:pPr>
    </w:p>
    <w:p w14:paraId="30FDE869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17C9CBA1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33959DE8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0DD78C86" w14:textId="77777777" w:rsidR="003A3D72" w:rsidRPr="00D717AD" w:rsidRDefault="003A3D72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2136AFD9" w14:textId="77777777" w:rsidR="003A3D72" w:rsidRPr="00D717AD" w:rsidRDefault="00FD38D5" w:rsidP="00887FDB">
      <w:pPr>
        <w:jc w:val="center"/>
        <w:rPr>
          <w:rFonts w:ascii="Bookman Old Style" w:hAnsi="Bookman Old Style"/>
          <w:b/>
          <w:sz w:val="60"/>
          <w:szCs w:val="60"/>
        </w:rPr>
      </w:pPr>
      <w:r>
        <w:rPr>
          <w:noProof/>
          <w:sz w:val="28"/>
          <w:szCs w:val="28"/>
        </w:rPr>
        <w:pict w14:anchorId="7CBC2CB2">
          <v:shape id="_x0000_s1062" type="#_x0000_t75" alt="j0144390" style="position:absolute;left:0;text-align:left;margin-left:-66.45pt;margin-top:-12pt;width:12in;height:1027.5pt;z-index:-251570176;visibility:visible;mso-position-vertical-relative:page">
            <v:imagedata r:id="rId46" o:title="j0144390" gain="79922f" blacklevel="13107f"/>
            <w10:wrap anchory="page"/>
          </v:shape>
        </w:pict>
      </w:r>
    </w:p>
    <w:p w14:paraId="4A04D007" w14:textId="77777777" w:rsidR="003A3D72" w:rsidRPr="00D717AD" w:rsidRDefault="003A3D72" w:rsidP="00887FDB">
      <w:pPr>
        <w:rPr>
          <w:rFonts w:ascii="Bookman Old Style" w:hAnsi="Bookman Old Style"/>
          <w:b/>
          <w:sz w:val="60"/>
          <w:szCs w:val="60"/>
        </w:rPr>
        <w:sectPr w:rsidR="003A3D72" w:rsidRPr="00D717AD" w:rsidSect="006206EE">
          <w:headerReference w:type="even" r:id="rId58"/>
          <w:headerReference w:type="default" r:id="rId59"/>
          <w:headerReference w:type="first" r:id="rId60"/>
          <w:pgSz w:w="11906" w:h="16838"/>
          <w:pgMar w:top="851" w:right="1134" w:bottom="1418" w:left="992" w:header="709" w:footer="709" w:gutter="0"/>
          <w:cols w:space="708"/>
          <w:docGrid w:linePitch="360"/>
        </w:sectPr>
      </w:pPr>
    </w:p>
    <w:p w14:paraId="35AD7F39" w14:textId="77777777" w:rsidR="003A3D72" w:rsidRPr="00790B15" w:rsidRDefault="00FD38D5" w:rsidP="00887FDB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lastRenderedPageBreak/>
        <w:pict w14:anchorId="5A0BA63E">
          <v:shape id="Рисунок 6" o:spid="_x0000_s1064" type="#_x0000_t75" alt="j0144390" style="position:absolute;left:0;text-align:left;margin-left:-49.75pt;margin-top:0;width:841.35pt;height:1027.25pt;z-index:-251568128;visibility:visible;mso-position-vertical-relative:page">
            <v:imagedata r:id="rId46" o:title="j0144390" gain="79922f" blacklevel="13107f"/>
            <w10:wrap anchory="page"/>
          </v:shape>
        </w:pict>
      </w:r>
      <w:r w:rsidR="003A3D72" w:rsidRPr="000E2C87">
        <w:rPr>
          <w:rFonts w:ascii="Bookman Old Style" w:hAnsi="Bookman Old Style"/>
          <w:b/>
          <w:sz w:val="28"/>
          <w:szCs w:val="28"/>
        </w:rPr>
        <w:t>Размещение земельного участка и расстояние до центральных пунктов</w:t>
      </w:r>
      <w:r w:rsidR="003A3D72" w:rsidRPr="00790B15">
        <w:rPr>
          <w:rFonts w:ascii="Bookman Old Style" w:hAnsi="Bookman Old Style"/>
          <w:b/>
          <w:sz w:val="28"/>
          <w:szCs w:val="28"/>
        </w:rPr>
        <w:t xml:space="preserve"> </w:t>
      </w:r>
      <w:r w:rsidR="003A3D72" w:rsidRPr="000E2C87">
        <w:rPr>
          <w:rFonts w:ascii="Bookman Old Style" w:hAnsi="Bookman Old Style"/>
          <w:b/>
          <w:sz w:val="28"/>
          <w:szCs w:val="28"/>
        </w:rPr>
        <w:t>назначения</w:t>
      </w:r>
    </w:p>
    <w:p w14:paraId="5BF69003" w14:textId="77777777" w:rsidR="006206EE" w:rsidRDefault="006206E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1CFFA8EB" w14:textId="77777777" w:rsidR="003A3D72" w:rsidRPr="006206EE" w:rsidRDefault="003A3D72" w:rsidP="00887FDB">
      <w:pPr>
        <w:pStyle w:val="a9"/>
        <w:spacing w:after="240"/>
        <w:ind w:left="0" w:right="-8"/>
        <w:rPr>
          <w:rFonts w:ascii="Times New Roman" w:hAnsi="Times New Roman"/>
          <w:b/>
          <w:sz w:val="28"/>
          <w:szCs w:val="28"/>
        </w:rPr>
      </w:pPr>
      <w:r w:rsidRPr="006206EE">
        <w:rPr>
          <w:rFonts w:ascii="Times New Roman" w:hAnsi="Times New Roman"/>
          <w:b/>
          <w:sz w:val="28"/>
          <w:szCs w:val="28"/>
        </w:rPr>
        <w:t>Общая характеристика участка</w:t>
      </w:r>
    </w:p>
    <w:p w14:paraId="17001372" w14:textId="77777777" w:rsidR="003A3D72" w:rsidRPr="006206EE" w:rsidRDefault="003A3D72" w:rsidP="00887FDB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  <w:r w:rsidRPr="006206EE">
        <w:rPr>
          <w:rFonts w:ascii="Times New Roman" w:eastAsia="MS Gothic" w:hAnsi="Times New Roman"/>
          <w:sz w:val="28"/>
          <w:szCs w:val="28"/>
        </w:rPr>
        <w:t xml:space="preserve">Участок   для    размещения торгового центра и зоны отдыха, с многочисленных парковочных мест    расположен    в    д. </w:t>
      </w:r>
      <w:proofErr w:type="spellStart"/>
      <w:r w:rsidRPr="006206EE">
        <w:rPr>
          <w:rFonts w:ascii="Times New Roman" w:eastAsia="MS Gothic" w:hAnsi="Times New Roman"/>
          <w:sz w:val="28"/>
          <w:szCs w:val="28"/>
        </w:rPr>
        <w:t>Андроновичи</w:t>
      </w:r>
      <w:proofErr w:type="spellEnd"/>
      <w:r w:rsidRPr="006206EE">
        <w:rPr>
          <w:rFonts w:ascii="Times New Roman" w:eastAsia="MS Gothic" w:hAnsi="Times New Roman"/>
          <w:sz w:val="28"/>
          <w:szCs w:val="28"/>
        </w:rPr>
        <w:t xml:space="preserve"> </w:t>
      </w:r>
      <w:proofErr w:type="spellStart"/>
      <w:r w:rsidRPr="006206EE">
        <w:rPr>
          <w:rFonts w:ascii="Times New Roman" w:eastAsia="MS Gothic" w:hAnsi="Times New Roman"/>
          <w:sz w:val="28"/>
          <w:szCs w:val="28"/>
        </w:rPr>
        <w:t>Туловского</w:t>
      </w:r>
      <w:proofErr w:type="spellEnd"/>
      <w:r w:rsidRPr="006206EE">
        <w:rPr>
          <w:rFonts w:ascii="Times New Roman" w:eastAsia="MS Gothic" w:hAnsi="Times New Roman"/>
          <w:sz w:val="28"/>
          <w:szCs w:val="28"/>
        </w:rPr>
        <w:t xml:space="preserve"> сельсовета Витебского района. Местоположение и функциональное назначение участка - общественно-деловая зона.</w:t>
      </w:r>
    </w:p>
    <w:p w14:paraId="78F6A83E" w14:textId="0A06E579" w:rsidR="003A3D72" w:rsidRPr="00E671F5" w:rsidRDefault="003A3D72" w:rsidP="00E671F5">
      <w:pPr>
        <w:pStyle w:val="a9"/>
        <w:ind w:left="0" w:firstLine="720"/>
        <w:jc w:val="both"/>
        <w:rPr>
          <w:rFonts w:ascii="Times New Roman" w:eastAsia="MS Gothic" w:hAnsi="Times New Roman"/>
          <w:sz w:val="28"/>
          <w:szCs w:val="28"/>
        </w:rPr>
      </w:pPr>
      <w:r w:rsidRPr="006206EE">
        <w:rPr>
          <w:rFonts w:ascii="Times New Roman" w:eastAsia="MS Gothic" w:hAnsi="Times New Roman"/>
          <w:sz w:val="28"/>
          <w:szCs w:val="28"/>
        </w:rPr>
        <w:t xml:space="preserve">Общая площадь земельного участка составляет </w:t>
      </w:r>
      <w:smartTag w:uri="urn:schemas-microsoft-com:office:smarttags" w:element="metricconverter">
        <w:smartTagPr>
          <w:attr w:name="ProductID" w:val="8,67 га"/>
        </w:smartTagPr>
        <w:r w:rsidRPr="006206EE">
          <w:rPr>
            <w:rFonts w:ascii="Times New Roman" w:eastAsia="MS Gothic" w:hAnsi="Times New Roman"/>
            <w:sz w:val="28"/>
            <w:szCs w:val="28"/>
          </w:rPr>
          <w:t>8,67 га</w:t>
        </w:r>
      </w:smartTag>
      <w:r w:rsidRPr="006206EE">
        <w:rPr>
          <w:rFonts w:ascii="Times New Roman" w:eastAsia="MS Gothic" w:hAnsi="Times New Roman"/>
          <w:sz w:val="28"/>
          <w:szCs w:val="28"/>
        </w:rPr>
        <w:t xml:space="preserve"> (земли под болотами). Земельный участок находится в государственной собственности (Республика Беларусь), предоставляется с аукциона на право заключения договора аренды</w:t>
      </w:r>
      <w:r w:rsidR="006206EE">
        <w:rPr>
          <w:rFonts w:ascii="Times New Roman" w:eastAsia="MS Gothic" w:hAnsi="Times New Roman"/>
          <w:sz w:val="28"/>
          <w:szCs w:val="28"/>
        </w:rPr>
        <w:t>. Кадастр</w:t>
      </w:r>
      <w:r w:rsidRPr="006206EE">
        <w:rPr>
          <w:rFonts w:ascii="Times New Roman" w:eastAsia="MS Gothic" w:hAnsi="Times New Roman"/>
          <w:sz w:val="28"/>
          <w:szCs w:val="28"/>
        </w:rPr>
        <w:t xml:space="preserve">овая стоимость на 1 января 2017 года составляет </w:t>
      </w:r>
      <w:r w:rsidR="00E671F5">
        <w:rPr>
          <w:rFonts w:ascii="Times New Roman" w:eastAsia="MS Gothic" w:hAnsi="Times New Roman"/>
          <w:sz w:val="28"/>
          <w:szCs w:val="28"/>
        </w:rPr>
        <w:t xml:space="preserve">              </w:t>
      </w:r>
      <w:r w:rsidRPr="006206EE">
        <w:rPr>
          <w:rFonts w:ascii="Times New Roman" w:eastAsia="MS Gothic" w:hAnsi="Times New Roman"/>
          <w:sz w:val="28"/>
          <w:szCs w:val="28"/>
        </w:rPr>
        <w:t>29 205,93 (двадцать девять тысяч двести пять рублей девяносто три копейки).</w:t>
      </w:r>
    </w:p>
    <w:p w14:paraId="29A15CB1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  <w:r w:rsidRPr="006206EE">
        <w:rPr>
          <w:rFonts w:ascii="Times New Roman" w:eastAsia="MS Gothic" w:hAnsi="Times New Roman"/>
          <w:b/>
          <w:sz w:val="28"/>
          <w:szCs w:val="28"/>
        </w:rPr>
        <w:t>Транспортное сообщение</w:t>
      </w:r>
    </w:p>
    <w:p w14:paraId="2E6DCA0B" w14:textId="77777777" w:rsidR="003A3D72" w:rsidRPr="006206EE" w:rsidRDefault="003A3D72" w:rsidP="006206EE">
      <w:pPr>
        <w:spacing w:line="285" w:lineRule="atLeast"/>
        <w:ind w:firstLine="720"/>
        <w:jc w:val="both"/>
        <w:textAlignment w:val="baseline"/>
        <w:rPr>
          <w:rFonts w:eastAsia="MS Gothic"/>
          <w:sz w:val="28"/>
          <w:szCs w:val="28"/>
        </w:rPr>
      </w:pPr>
      <w:r w:rsidRPr="006206EE">
        <w:rPr>
          <w:rFonts w:eastAsia="MS Gothic"/>
          <w:sz w:val="28"/>
          <w:szCs w:val="28"/>
        </w:rPr>
        <w:t xml:space="preserve">Земельный участок примыкает к автомобильной дороге Р-112 Витебск-Сураж-граница Российской Федерации (Стайки); в </w:t>
      </w:r>
      <w:smartTag w:uri="urn:schemas-microsoft-com:office:smarttags" w:element="metricconverter">
        <w:smartTagPr>
          <w:attr w:name="ProductID" w:val="18 км"/>
        </w:smartTagPr>
        <w:r w:rsidRPr="006206EE">
          <w:rPr>
            <w:rFonts w:eastAsia="MS Gothic"/>
            <w:sz w:val="28"/>
            <w:szCs w:val="28"/>
          </w:rPr>
          <w:t>18 км</w:t>
        </w:r>
      </w:smartTag>
      <w:r w:rsidRPr="006206EE">
        <w:rPr>
          <w:rFonts w:eastAsia="MS Gothic"/>
          <w:sz w:val="28"/>
          <w:szCs w:val="28"/>
        </w:rPr>
        <w:t xml:space="preserve"> от Витебского филиала РУП </w:t>
      </w:r>
      <w:r w:rsidR="00887FDB" w:rsidRPr="006206EE">
        <w:rPr>
          <w:rFonts w:eastAsia="MS Gothic"/>
          <w:sz w:val="28"/>
          <w:szCs w:val="28"/>
        </w:rPr>
        <w:t>«</w:t>
      </w:r>
      <w:proofErr w:type="spellStart"/>
      <w:r w:rsidRPr="006206EE">
        <w:rPr>
          <w:rFonts w:eastAsia="MS Gothic"/>
          <w:sz w:val="28"/>
          <w:szCs w:val="28"/>
        </w:rPr>
        <w:t>Белаэронавигация</w:t>
      </w:r>
      <w:proofErr w:type="spellEnd"/>
      <w:r w:rsidR="00887FDB" w:rsidRPr="006206EE">
        <w:rPr>
          <w:rFonts w:eastAsia="MS Gothic"/>
          <w:sz w:val="28"/>
          <w:szCs w:val="28"/>
        </w:rPr>
        <w:t>»</w:t>
      </w:r>
      <w:r w:rsidRPr="006206EE">
        <w:rPr>
          <w:rFonts w:eastAsia="MS Gothic"/>
          <w:sz w:val="28"/>
          <w:szCs w:val="28"/>
        </w:rPr>
        <w:t xml:space="preserve"> (Аэропорт </w:t>
      </w:r>
      <w:r w:rsidR="00887FDB" w:rsidRPr="006206EE">
        <w:rPr>
          <w:rFonts w:eastAsia="MS Gothic"/>
          <w:sz w:val="28"/>
          <w:szCs w:val="28"/>
        </w:rPr>
        <w:t>«</w:t>
      </w:r>
      <w:r w:rsidRPr="006206EE">
        <w:rPr>
          <w:rFonts w:eastAsia="MS Gothic"/>
          <w:sz w:val="28"/>
          <w:szCs w:val="28"/>
        </w:rPr>
        <w:t>Витебск</w:t>
      </w:r>
      <w:r w:rsidR="00887FDB" w:rsidRPr="006206EE">
        <w:rPr>
          <w:rFonts w:eastAsia="MS Gothic"/>
          <w:sz w:val="28"/>
          <w:szCs w:val="28"/>
        </w:rPr>
        <w:t>»</w:t>
      </w:r>
      <w:r w:rsidRPr="006206EE">
        <w:rPr>
          <w:rFonts w:eastAsia="MS Gothic"/>
          <w:sz w:val="28"/>
          <w:szCs w:val="28"/>
        </w:rPr>
        <w:t xml:space="preserve">), в </w:t>
      </w:r>
      <w:smartTag w:uri="urn:schemas-microsoft-com:office:smarttags" w:element="metricconverter">
        <w:smartTagPr>
          <w:attr w:name="ProductID" w:val="9 км"/>
        </w:smartTagPr>
        <w:r w:rsidRPr="006206EE">
          <w:rPr>
            <w:rFonts w:eastAsia="MS Gothic"/>
            <w:sz w:val="28"/>
            <w:szCs w:val="28"/>
          </w:rPr>
          <w:t>9 км</w:t>
        </w:r>
      </w:smartTag>
      <w:r w:rsidRPr="006206EE">
        <w:rPr>
          <w:rFonts w:eastAsia="MS Gothic"/>
          <w:sz w:val="28"/>
          <w:szCs w:val="28"/>
        </w:rPr>
        <w:t xml:space="preserve"> от железнодорожной станции </w:t>
      </w:r>
      <w:r w:rsidR="00887FDB" w:rsidRPr="006206EE">
        <w:rPr>
          <w:rFonts w:eastAsia="MS Gothic"/>
          <w:sz w:val="28"/>
          <w:szCs w:val="28"/>
        </w:rPr>
        <w:t>«</w:t>
      </w:r>
      <w:r w:rsidRPr="006206EE">
        <w:rPr>
          <w:rFonts w:eastAsia="MS Gothic"/>
          <w:sz w:val="28"/>
          <w:szCs w:val="28"/>
        </w:rPr>
        <w:t>Витебск Пассажирский</w:t>
      </w:r>
      <w:r w:rsidR="00887FDB" w:rsidRPr="006206EE">
        <w:rPr>
          <w:rFonts w:eastAsia="MS Gothic"/>
          <w:sz w:val="28"/>
          <w:szCs w:val="28"/>
        </w:rPr>
        <w:t>»</w:t>
      </w:r>
      <w:r w:rsidRPr="006206EE">
        <w:rPr>
          <w:rFonts w:eastAsia="MS Gothic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 км"/>
        </w:smartTagPr>
        <w:r w:rsidRPr="006206EE">
          <w:rPr>
            <w:rFonts w:eastAsia="MS Gothic"/>
            <w:sz w:val="28"/>
            <w:szCs w:val="28"/>
          </w:rPr>
          <w:t>1 км</w:t>
        </w:r>
      </w:smartTag>
      <w:r w:rsidRPr="006206EE">
        <w:rPr>
          <w:rFonts w:eastAsia="MS Gothic"/>
          <w:sz w:val="28"/>
          <w:szCs w:val="28"/>
        </w:rPr>
        <w:t xml:space="preserve"> от областного центра г. Витебск.</w:t>
      </w:r>
    </w:p>
    <w:p w14:paraId="44ECD65F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</w:p>
    <w:p w14:paraId="4CE8D433" w14:textId="77777777" w:rsidR="003A3D72" w:rsidRPr="006206EE" w:rsidRDefault="003A3D72" w:rsidP="00887FDB">
      <w:pPr>
        <w:pStyle w:val="a9"/>
        <w:ind w:left="0"/>
        <w:jc w:val="both"/>
        <w:rPr>
          <w:rFonts w:ascii="Times New Roman" w:eastAsia="MS Gothic" w:hAnsi="Times New Roman"/>
          <w:b/>
          <w:sz w:val="28"/>
          <w:szCs w:val="28"/>
        </w:rPr>
      </w:pPr>
      <w:r w:rsidRPr="006206EE">
        <w:rPr>
          <w:rFonts w:ascii="Times New Roman" w:eastAsia="MS Gothic" w:hAnsi="Times New Roman"/>
          <w:b/>
          <w:sz w:val="28"/>
          <w:szCs w:val="28"/>
        </w:rPr>
        <w:t xml:space="preserve">Инфраструктура </w:t>
      </w:r>
    </w:p>
    <w:p w14:paraId="1B2192A1" w14:textId="77777777" w:rsidR="003A3D72" w:rsidRPr="006B7970" w:rsidRDefault="006206EE" w:rsidP="006206EE">
      <w:pPr>
        <w:spacing w:line="285" w:lineRule="atLeast"/>
        <w:ind w:firstLine="720"/>
        <w:jc w:val="both"/>
        <w:textAlignment w:val="baseline"/>
        <w:rPr>
          <w:color w:val="000000"/>
          <w:sz w:val="26"/>
          <w:szCs w:val="26"/>
        </w:rPr>
      </w:pPr>
      <w:r w:rsidRPr="006206E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0BF582DA" wp14:editId="64A98F01">
            <wp:simplePos x="0" y="0"/>
            <wp:positionH relativeFrom="margin">
              <wp:align>left</wp:align>
            </wp:positionH>
            <wp:positionV relativeFrom="paragraph">
              <wp:posOffset>2344420</wp:posOffset>
            </wp:positionV>
            <wp:extent cx="6572250" cy="328202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vor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28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72" w:rsidRPr="006206EE">
        <w:rPr>
          <w:rFonts w:eastAsia="MS Gothic"/>
          <w:color w:val="000000"/>
          <w:sz w:val="28"/>
          <w:szCs w:val="28"/>
        </w:rPr>
        <w:t xml:space="preserve">Для качественного электроснабжения потребителей необходимо построить ВЛ-10 </w:t>
      </w:r>
      <w:proofErr w:type="spellStart"/>
      <w:r w:rsidR="003A3D72" w:rsidRPr="006206EE">
        <w:rPr>
          <w:rFonts w:eastAsia="MS Gothic"/>
          <w:color w:val="000000"/>
          <w:sz w:val="28"/>
          <w:szCs w:val="28"/>
        </w:rPr>
        <w:t>кВ</w:t>
      </w:r>
      <w:proofErr w:type="spellEnd"/>
      <w:r w:rsidR="003A3D72" w:rsidRPr="006206EE">
        <w:rPr>
          <w:rFonts w:eastAsia="MS Gothic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км"/>
        </w:smartTagPr>
        <w:r w:rsidR="003A3D72" w:rsidRPr="006206EE">
          <w:rPr>
            <w:rFonts w:eastAsia="MS Gothic"/>
            <w:color w:val="000000"/>
            <w:sz w:val="28"/>
            <w:szCs w:val="28"/>
          </w:rPr>
          <w:t>0,5 км</w:t>
        </w:r>
      </w:smartTag>
      <w:r w:rsidR="003A3D72" w:rsidRPr="006206EE">
        <w:rPr>
          <w:rFonts w:eastAsia="MS Gothic"/>
          <w:color w:val="000000"/>
          <w:sz w:val="28"/>
          <w:szCs w:val="28"/>
        </w:rPr>
        <w:t xml:space="preserve">, установить МТП 10/0,4 </w:t>
      </w:r>
      <w:proofErr w:type="spellStart"/>
      <w:r w:rsidR="003A3D72" w:rsidRPr="006206EE">
        <w:rPr>
          <w:rFonts w:eastAsia="MS Gothic"/>
          <w:color w:val="000000"/>
          <w:sz w:val="28"/>
          <w:szCs w:val="28"/>
        </w:rPr>
        <w:t>кВ</w:t>
      </w:r>
      <w:proofErr w:type="spellEnd"/>
      <w:r w:rsidR="003A3D72" w:rsidRPr="006206EE">
        <w:rPr>
          <w:rFonts w:eastAsia="MS Gothic"/>
          <w:color w:val="000000"/>
          <w:sz w:val="28"/>
          <w:szCs w:val="28"/>
        </w:rPr>
        <w:t xml:space="preserve"> (мачтовую трансформаторную подстанцию), построить участок ВЛ 0,4 </w:t>
      </w:r>
      <w:proofErr w:type="spellStart"/>
      <w:r w:rsidR="003A3D72" w:rsidRPr="006206EE">
        <w:rPr>
          <w:rFonts w:eastAsia="MS Gothic"/>
          <w:color w:val="000000"/>
          <w:sz w:val="28"/>
          <w:szCs w:val="28"/>
        </w:rPr>
        <w:t>кВ</w:t>
      </w:r>
      <w:proofErr w:type="spellEnd"/>
      <w:r w:rsidR="003A3D72" w:rsidRPr="006206EE">
        <w:rPr>
          <w:rFonts w:eastAsia="MS Gothic"/>
          <w:color w:val="000000"/>
          <w:sz w:val="28"/>
          <w:szCs w:val="28"/>
        </w:rPr>
        <w:t xml:space="preserve"> от данной МТП, имеется техническая возможность для газификации земельного участка от газопровода природного газа высокого давления 2-й категории вблизи д. </w:t>
      </w:r>
      <w:proofErr w:type="spellStart"/>
      <w:r w:rsidR="003A3D72" w:rsidRPr="006206EE">
        <w:rPr>
          <w:rFonts w:eastAsia="MS Gothic"/>
          <w:color w:val="000000"/>
          <w:sz w:val="28"/>
          <w:szCs w:val="28"/>
        </w:rPr>
        <w:t>Андроновичи</w:t>
      </w:r>
      <w:proofErr w:type="spellEnd"/>
      <w:r w:rsidR="003A3D72" w:rsidRPr="006206EE">
        <w:rPr>
          <w:rFonts w:eastAsia="MS Gothic"/>
          <w:color w:val="000000"/>
          <w:sz w:val="28"/>
          <w:szCs w:val="28"/>
        </w:rPr>
        <w:t xml:space="preserve">. Ориентировочная протяженность газопровода составляет </w:t>
      </w:r>
      <w:smartTag w:uri="urn:schemas-microsoft-com:office:smarttags" w:element="metricconverter">
        <w:smartTagPr>
          <w:attr w:name="ProductID" w:val="0,1 км"/>
        </w:smartTagPr>
        <w:r w:rsidR="003A3D72" w:rsidRPr="006206EE">
          <w:rPr>
            <w:rFonts w:eastAsia="MS Gothic"/>
            <w:color w:val="000000"/>
            <w:sz w:val="28"/>
            <w:szCs w:val="28"/>
          </w:rPr>
          <w:t>0,1 км</w:t>
        </w:r>
      </w:smartTag>
      <w:r w:rsidR="003A3D72" w:rsidRPr="006206EE">
        <w:rPr>
          <w:rFonts w:eastAsia="MS Gothic"/>
          <w:color w:val="000000"/>
          <w:sz w:val="28"/>
          <w:szCs w:val="28"/>
        </w:rPr>
        <w:t xml:space="preserve"> (ориентировочная стоимость строительства </w:t>
      </w:r>
      <w:smartTag w:uri="urn:schemas-microsoft-com:office:smarttags" w:element="metricconverter">
        <w:smartTagPr>
          <w:attr w:name="ProductID" w:val="1 км"/>
        </w:smartTagPr>
        <w:r w:rsidR="003A3D72" w:rsidRPr="006206EE">
          <w:rPr>
            <w:rFonts w:eastAsia="MS Gothic"/>
            <w:color w:val="000000"/>
            <w:sz w:val="28"/>
            <w:szCs w:val="28"/>
          </w:rPr>
          <w:t>1 км</w:t>
        </w:r>
      </w:smartTag>
      <w:r w:rsidR="003A3D72" w:rsidRPr="006206EE">
        <w:rPr>
          <w:rFonts w:eastAsia="MS Gothic"/>
          <w:color w:val="000000"/>
          <w:sz w:val="28"/>
          <w:szCs w:val="28"/>
        </w:rPr>
        <w:t xml:space="preserve"> газопровода составляет 50 тыс. бел. рублей, стоимость </w:t>
      </w:r>
      <w:smartTag w:uri="urn:schemas-microsoft-com:office:smarttags" w:element="metricconverter">
        <w:smartTagPr>
          <w:attr w:name="ProductID" w:val="1 000 м3"/>
        </w:smartTagPr>
        <w:r w:rsidR="003A3D72" w:rsidRPr="006206EE">
          <w:rPr>
            <w:rFonts w:eastAsia="MS Gothic"/>
            <w:color w:val="000000"/>
            <w:sz w:val="28"/>
            <w:szCs w:val="28"/>
          </w:rPr>
          <w:t>1 000 м</w:t>
        </w:r>
        <w:r w:rsidR="003A3D72" w:rsidRPr="006206EE">
          <w:rPr>
            <w:rFonts w:eastAsia="MS Gothic"/>
            <w:color w:val="000000"/>
            <w:sz w:val="28"/>
            <w:szCs w:val="28"/>
            <w:vertAlign w:val="superscript"/>
          </w:rPr>
          <w:t>3</w:t>
        </w:r>
      </w:smartTag>
      <w:r w:rsidR="003A3D72" w:rsidRPr="006206EE">
        <w:rPr>
          <w:rFonts w:eastAsia="MS Gothic"/>
          <w:color w:val="000000"/>
          <w:sz w:val="28"/>
          <w:szCs w:val="28"/>
        </w:rPr>
        <w:t xml:space="preserve"> потребленного газа составляет 343 доллара США в эквиваленте), для обеспечения водоснабжения необходимо подключение к существующей системе водосна</w:t>
      </w:r>
      <w:r w:rsidR="003A3D72">
        <w:rPr>
          <w:rFonts w:eastAsia="MS Gothic"/>
          <w:color w:val="000000"/>
          <w:sz w:val="26"/>
          <w:szCs w:val="26"/>
        </w:rPr>
        <w:t xml:space="preserve">бжения в д. </w:t>
      </w:r>
      <w:proofErr w:type="spellStart"/>
      <w:r w:rsidR="003A3D72">
        <w:rPr>
          <w:rFonts w:eastAsia="MS Gothic"/>
          <w:color w:val="000000"/>
          <w:sz w:val="26"/>
          <w:szCs w:val="26"/>
        </w:rPr>
        <w:t>Андроновичи</w:t>
      </w:r>
      <w:proofErr w:type="spellEnd"/>
      <w:r w:rsidR="003A3D72" w:rsidRPr="006B7970">
        <w:rPr>
          <w:rFonts w:eastAsia="MS Gothic"/>
          <w:color w:val="000000"/>
          <w:sz w:val="26"/>
          <w:szCs w:val="26"/>
        </w:rPr>
        <w:t xml:space="preserve">, подключение телефонов возможно только </w:t>
      </w:r>
      <w:bookmarkStart w:id="0" w:name="_GoBack"/>
      <w:r w:rsidR="003A3D72" w:rsidRPr="006B7970">
        <w:rPr>
          <w:rFonts w:eastAsia="MS Gothic"/>
          <w:color w:val="000000"/>
          <w:sz w:val="26"/>
          <w:szCs w:val="26"/>
        </w:rPr>
        <w:t>посредством сети</w:t>
      </w:r>
      <w:r w:rsidR="003A3D72" w:rsidRPr="006B7970">
        <w:rPr>
          <w:color w:val="000000"/>
          <w:sz w:val="26"/>
          <w:szCs w:val="26"/>
        </w:rPr>
        <w:t xml:space="preserve"> WLL (беспроводная абонентская линия).</w:t>
      </w:r>
    </w:p>
    <w:p w14:paraId="7202E5C1" w14:textId="77777777" w:rsidR="003A3D72" w:rsidRDefault="003A3D72" w:rsidP="00887FDB">
      <w:pPr>
        <w:jc w:val="center"/>
        <w:rPr>
          <w:rFonts w:ascii="Bookman Old Style" w:hAnsi="Bookman Old Style"/>
          <w:b/>
          <w:sz w:val="2"/>
          <w:szCs w:val="2"/>
        </w:rPr>
        <w:sectPr w:rsidR="003A3D72" w:rsidSect="006206EE">
          <w:pgSz w:w="11906" w:h="16838"/>
          <w:pgMar w:top="851" w:right="1134" w:bottom="1418" w:left="992" w:header="426" w:footer="708" w:gutter="0"/>
          <w:cols w:space="394"/>
          <w:docGrid w:linePitch="360"/>
        </w:sectPr>
      </w:pPr>
    </w:p>
    <w:bookmarkEnd w:id="0"/>
    <w:p w14:paraId="743510F3" w14:textId="77777777" w:rsidR="003A3D72" w:rsidRPr="00E02658" w:rsidRDefault="00FD38D5" w:rsidP="00887FDB">
      <w:pPr>
        <w:rPr>
          <w:vanish/>
        </w:rPr>
      </w:pPr>
      <w:r>
        <w:rPr>
          <w:b/>
          <w:noProof/>
          <w:sz w:val="48"/>
          <w:szCs w:val="48"/>
        </w:rPr>
        <w:lastRenderedPageBreak/>
        <w:pict w14:anchorId="57E000D7">
          <v:shape id="_x0000_s1078" type="#_x0000_t75" style="position:absolute;margin-left:-56.7pt;margin-top:-70.95pt;width:841pt;height:1027.5pt;z-index:-251552768;mso-position-horizontal-relative:text;mso-position-vertical-relative:page">
            <v:imagedata r:id="rId46" o:title="j0144390" gain="79922f" blacklevel="13107f"/>
            <w10:wrap anchory="page"/>
          </v:shape>
        </w:pict>
      </w:r>
    </w:p>
    <w:p w14:paraId="32D83396" w14:textId="77777777" w:rsidR="0038648E" w:rsidRDefault="0038648E" w:rsidP="00887FDB">
      <w:pPr>
        <w:rPr>
          <w:b/>
          <w:sz w:val="48"/>
          <w:szCs w:val="48"/>
        </w:rPr>
      </w:pPr>
      <w:r w:rsidRPr="00AD0352">
        <w:rPr>
          <w:b/>
          <w:sz w:val="48"/>
          <w:szCs w:val="48"/>
        </w:rPr>
        <w:t>Инвестиционное предложение</w:t>
      </w:r>
      <w:r>
        <w:rPr>
          <w:b/>
          <w:sz w:val="48"/>
          <w:szCs w:val="48"/>
        </w:rPr>
        <w:t>:</w:t>
      </w:r>
    </w:p>
    <w:p w14:paraId="2B3FDE54" w14:textId="77777777" w:rsidR="0038648E" w:rsidRPr="00180AED" w:rsidRDefault="0038648E" w:rsidP="00887FDB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Земельный участок для строительства </w:t>
      </w:r>
    </w:p>
    <w:p w14:paraId="4C411861" w14:textId="77777777" w:rsidR="0038648E" w:rsidRDefault="0038648E" w:rsidP="00887FDB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>
        <w:rPr>
          <w:rFonts w:ascii="Bookman Old Style" w:hAnsi="Bookman Old Style"/>
          <w:b/>
          <w:emboss/>
          <w:color w:val="FF0000"/>
          <w:sz w:val="48"/>
          <w:szCs w:val="60"/>
        </w:rPr>
        <w:t>объекта придорожного сервиса</w:t>
      </w:r>
    </w:p>
    <w:p w14:paraId="78510F3C" w14:textId="77777777" w:rsidR="0038648E" w:rsidRPr="00936377" w:rsidRDefault="0038648E" w:rsidP="00887FDB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 w:rsidRPr="00936377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 (</w:t>
      </w:r>
      <w:proofErr w:type="spellStart"/>
      <w:r>
        <w:rPr>
          <w:rFonts w:ascii="Bookman Old Style" w:hAnsi="Bookman Old Style"/>
          <w:b/>
          <w:emboss/>
          <w:color w:val="FF0000"/>
          <w:sz w:val="48"/>
          <w:szCs w:val="60"/>
        </w:rPr>
        <w:t>Вороновское</w:t>
      </w:r>
      <w:proofErr w:type="spellEnd"/>
      <w:r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 кольцо</w:t>
      </w:r>
      <w:r w:rsidRPr="00936377">
        <w:rPr>
          <w:rFonts w:ascii="Bookman Old Style" w:hAnsi="Bookman Old Style"/>
          <w:b/>
          <w:emboss/>
          <w:color w:val="FF0000"/>
          <w:sz w:val="48"/>
          <w:szCs w:val="60"/>
        </w:rPr>
        <w:t>)</w:t>
      </w:r>
    </w:p>
    <w:p w14:paraId="58C2745F" w14:textId="77777777" w:rsidR="0038648E" w:rsidRPr="00936377" w:rsidRDefault="00FD38D5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  <w:r>
        <w:rPr>
          <w:rFonts w:ascii="Bookman Old Style" w:hAnsi="Bookman Old Style"/>
          <w:b/>
          <w:emboss/>
          <w:noProof/>
          <w:color w:val="FF0000"/>
          <w:sz w:val="60"/>
          <w:szCs w:val="60"/>
        </w:rPr>
        <w:pict w14:anchorId="478D0C06">
          <v:shape id="_x0000_s1079" type="#_x0000_t75" style="position:absolute;left:0;text-align:left;margin-left:33.35pt;margin-top:194.85pt;width:409.2pt;height:448.15pt;z-index:-251551744;mso-position-vertical-relative:page">
            <v:imagedata r:id="rId47" o:title="rayon1" chromakey="white"/>
            <w10:wrap anchory="page"/>
          </v:shape>
        </w:pict>
      </w:r>
    </w:p>
    <w:p w14:paraId="36F738DA" w14:textId="77777777" w:rsidR="0038648E" w:rsidRPr="00936377" w:rsidRDefault="0038648E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454CE2F4" w14:textId="77777777" w:rsidR="0038648E" w:rsidRPr="00936377" w:rsidRDefault="0038648E" w:rsidP="00887FDB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14:paraId="31AB89BA" w14:textId="77777777" w:rsidR="0038648E" w:rsidRPr="00936377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1CCF6B4E" w14:textId="77777777" w:rsidR="0038648E" w:rsidRPr="00936377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5C5454CB" w14:textId="77777777" w:rsidR="0038648E" w:rsidRPr="00936377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2A45D833" w14:textId="77777777" w:rsidR="0038648E" w:rsidRPr="00936377" w:rsidRDefault="00FD38D5" w:rsidP="00887FDB">
      <w:pPr>
        <w:jc w:val="center"/>
        <w:rPr>
          <w:rFonts w:ascii="Bookman Old Style" w:hAnsi="Bookman Old Style"/>
          <w:b/>
          <w:sz w:val="60"/>
          <w:szCs w:val="60"/>
        </w:rPr>
      </w:pPr>
      <w:r>
        <w:rPr>
          <w:rFonts w:ascii="Bookman Old Style" w:hAnsi="Bookman Old Style"/>
          <w:b/>
          <w:noProof/>
          <w:sz w:val="60"/>
          <w:szCs w:val="60"/>
          <w:highlight w:val="yellow"/>
        </w:rPr>
        <w:pict w14:anchorId="09132CCE">
          <v:shape id="_x0000_s1077" type="#_x0000_t67" style="position:absolute;left:0;text-align:left;margin-left:211.4pt;margin-top:11.25pt;width:45.8pt;height:57.95pt;z-index:251762688" fillcolor="#ac66bb" strokecolor="#f2f2f2" strokeweight="3pt">
            <v:shadow on="t" type="perspective" color="#592c63" opacity=".5" offset="1pt" offset2="-1pt"/>
          </v:shape>
        </w:pict>
      </w:r>
    </w:p>
    <w:p w14:paraId="5483D7F2" w14:textId="77777777" w:rsidR="0038648E" w:rsidRPr="00936377" w:rsidRDefault="0038648E" w:rsidP="00887FDB">
      <w:pPr>
        <w:jc w:val="center"/>
        <w:rPr>
          <w:noProof/>
        </w:rPr>
      </w:pPr>
    </w:p>
    <w:p w14:paraId="61003A53" w14:textId="77777777" w:rsidR="0038648E" w:rsidRPr="00936377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60CA7311" w14:textId="77777777" w:rsidR="0038648E" w:rsidRPr="00936377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51AD491D" w14:textId="77777777" w:rsidR="0038648E" w:rsidRPr="00936377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7FDAB3A0" w14:textId="77777777" w:rsidR="0038648E" w:rsidRDefault="0038648E" w:rsidP="00887FDB">
      <w:pPr>
        <w:jc w:val="center"/>
        <w:rPr>
          <w:rFonts w:ascii="Bookman Old Style" w:hAnsi="Bookman Old Style"/>
          <w:b/>
          <w:sz w:val="60"/>
          <w:szCs w:val="60"/>
        </w:rPr>
      </w:pPr>
    </w:p>
    <w:p w14:paraId="0429F604" w14:textId="77777777" w:rsidR="0038648E" w:rsidRPr="00936377" w:rsidRDefault="00FD38D5" w:rsidP="00887FDB">
      <w:pPr>
        <w:rPr>
          <w:rFonts w:ascii="Bookman Old Style" w:hAnsi="Bookman Old Style"/>
          <w:b/>
          <w:sz w:val="60"/>
          <w:szCs w:val="60"/>
        </w:rPr>
        <w:sectPr w:rsidR="0038648E" w:rsidRPr="00936377" w:rsidSect="006206EE">
          <w:headerReference w:type="even" r:id="rId62"/>
          <w:headerReference w:type="default" r:id="rId63"/>
          <w:headerReference w:type="first" r:id="rId64"/>
          <w:type w:val="nextColumn"/>
          <w:pgSz w:w="11906" w:h="16838"/>
          <w:pgMar w:top="851" w:right="1134" w:bottom="1418" w:left="992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pict w14:anchorId="3FAAA085">
          <v:shape id="Рисунок 5" o:spid="_x0000_s1076" type="#_x0000_t75" alt="j0144390" style="position:absolute;margin-left:-57.65pt;margin-top:.2pt;width:12in;height:1027.5pt;z-index:-251627521;visibility:visible;mso-position-vertical-relative:page">
            <v:imagedata r:id="rId46" o:title="j0144390" gain="79922f" blacklevel="13107f"/>
            <w10:wrap anchory="page"/>
          </v:shape>
        </w:pict>
      </w:r>
      <w:r>
        <w:rPr>
          <w:rFonts w:ascii="Bookman Old Style" w:hAnsi="Bookman Old Style"/>
          <w:b/>
          <w:noProof/>
          <w:sz w:val="60"/>
          <w:szCs w:val="60"/>
        </w:rPr>
        <w:pict w14:anchorId="0FDCE550">
          <v:polyline id="_x0000_s1085" style="position:absolute;z-index:251770880" points="98.55pt,302.8pt,85.05pt,335.05pt,47.55pt,320.05pt,59.55pt,297.55pt,93.3pt,302.05pt" coordsize="1020,750" filled="f" strokecolor="red">
            <v:path arrowok="t"/>
          </v:polyline>
        </w:pict>
      </w:r>
    </w:p>
    <w:p w14:paraId="58CFB8B7" w14:textId="77777777" w:rsidR="006206EE" w:rsidRDefault="0038648E" w:rsidP="006206EE">
      <w:pPr>
        <w:jc w:val="center"/>
        <w:rPr>
          <w:rFonts w:ascii="Bookman Old Style" w:hAnsi="Bookman Old Style"/>
          <w:b/>
          <w:sz w:val="60"/>
          <w:szCs w:val="60"/>
        </w:rPr>
        <w:sectPr w:rsidR="006206EE" w:rsidSect="006206EE">
          <w:type w:val="nextColumn"/>
          <w:pgSz w:w="11906" w:h="16838"/>
          <w:pgMar w:top="851" w:right="1134" w:bottom="1418" w:left="992" w:header="426" w:footer="708" w:gutter="0"/>
          <w:cols w:space="394"/>
          <w:docGrid w:linePitch="360"/>
        </w:sect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771904" behindDoc="1" locked="0" layoutInCell="1" allowOverlap="1" wp14:anchorId="2855DD1F" wp14:editId="0110A470">
            <wp:simplePos x="0" y="0"/>
            <wp:positionH relativeFrom="margin">
              <wp:posOffset>-2838450</wp:posOffset>
            </wp:positionH>
            <wp:positionV relativeFrom="margin">
              <wp:posOffset>-1558290</wp:posOffset>
            </wp:positionV>
            <wp:extent cx="10680700" cy="13049250"/>
            <wp:effectExtent l="0" t="0" r="6350" b="0"/>
            <wp:wrapNone/>
            <wp:docPr id="7" name="Рисунок 7" descr="j014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01443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40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30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C87">
        <w:rPr>
          <w:rFonts w:ascii="Bookman Old Style" w:hAnsi="Bookman Old Style"/>
          <w:b/>
          <w:sz w:val="28"/>
          <w:szCs w:val="28"/>
        </w:rPr>
        <w:t>Размещение земельного участка и расстояние до центральных пунктов</w:t>
      </w:r>
      <w:r w:rsidRPr="00790B15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назначе</w:t>
      </w:r>
      <w:r w:rsidRPr="000E2C87">
        <w:rPr>
          <w:rFonts w:ascii="Bookman Old Style" w:hAnsi="Bookman Old Style"/>
          <w:b/>
          <w:sz w:val="28"/>
          <w:szCs w:val="28"/>
        </w:rPr>
        <w:t>ния</w:t>
      </w:r>
    </w:p>
    <w:p w14:paraId="33EE2656" w14:textId="77777777" w:rsidR="0038648E" w:rsidRPr="00790B15" w:rsidRDefault="0038648E" w:rsidP="00887FDB">
      <w:pPr>
        <w:ind w:hanging="57"/>
        <w:rPr>
          <w:rFonts w:ascii="Bookman Old Style" w:hAnsi="Bookman Old Style"/>
          <w:b/>
          <w:sz w:val="60"/>
          <w:szCs w:val="60"/>
        </w:rPr>
      </w:pPr>
    </w:p>
    <w:p w14:paraId="5241939F" w14:textId="77777777" w:rsidR="0038648E" w:rsidRDefault="0038648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</w:p>
    <w:p w14:paraId="38C9278F" w14:textId="77777777" w:rsidR="006206EE" w:rsidRDefault="006206E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  <w:sectPr w:rsidR="006206EE" w:rsidSect="006206EE">
          <w:type w:val="continuous"/>
          <w:pgSz w:w="11906" w:h="16838"/>
          <w:pgMar w:top="851" w:right="1134" w:bottom="1418" w:left="992" w:header="426" w:footer="708" w:gutter="0"/>
          <w:cols w:num="2" w:space="394"/>
          <w:docGrid w:linePitch="360"/>
        </w:sectPr>
      </w:pPr>
    </w:p>
    <w:p w14:paraId="17FF68E7" w14:textId="77777777" w:rsidR="0038648E" w:rsidRPr="00790B15" w:rsidRDefault="0038648E" w:rsidP="00887FDB">
      <w:pPr>
        <w:pStyle w:val="a9"/>
        <w:spacing w:after="240"/>
        <w:ind w:left="0" w:right="-8"/>
        <w:rPr>
          <w:rFonts w:ascii="Times New Roman" w:hAnsi="Times New Roman"/>
          <w:b/>
          <w:sz w:val="26"/>
          <w:szCs w:val="26"/>
        </w:rPr>
      </w:pPr>
      <w:r w:rsidRPr="00790B15">
        <w:rPr>
          <w:rFonts w:ascii="Times New Roman" w:hAnsi="Times New Roman"/>
          <w:b/>
          <w:sz w:val="26"/>
          <w:szCs w:val="26"/>
        </w:rPr>
        <w:t>Общая характеристика участка</w:t>
      </w:r>
    </w:p>
    <w:p w14:paraId="3C681220" w14:textId="77777777" w:rsidR="0038648E" w:rsidRDefault="0038648E" w:rsidP="00887FDB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</w:p>
    <w:p w14:paraId="7F8C35E8" w14:textId="77777777" w:rsidR="0038648E" w:rsidRPr="00A60E13" w:rsidRDefault="0038648E" w:rsidP="00887FDB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Участок для </w:t>
      </w:r>
      <w:r>
        <w:rPr>
          <w:rFonts w:ascii="Times New Roman" w:eastAsia="MS Gothic" w:hAnsi="Times New Roman"/>
          <w:sz w:val="26"/>
          <w:szCs w:val="26"/>
        </w:rPr>
        <w:t xml:space="preserve">строительства объекта придорожного сервиса </w:t>
      </w:r>
      <w:r w:rsidRPr="00A60E13">
        <w:rPr>
          <w:rFonts w:ascii="Times New Roman" w:eastAsia="MS Gothic" w:hAnsi="Times New Roman"/>
          <w:sz w:val="26"/>
          <w:szCs w:val="26"/>
        </w:rPr>
        <w:t>в</w:t>
      </w:r>
      <w:r>
        <w:rPr>
          <w:rFonts w:ascii="Times New Roman" w:eastAsia="MS Gothic" w:hAnsi="Times New Roman"/>
          <w:sz w:val="26"/>
          <w:szCs w:val="26"/>
        </w:rPr>
        <w:t>близи</w:t>
      </w:r>
      <w:r w:rsidRPr="00A60E13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>Вороновского кольца</w:t>
      </w:r>
      <w:r w:rsidRPr="00A60E13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 xml:space="preserve">в </w:t>
      </w:r>
      <w:proofErr w:type="spellStart"/>
      <w:r>
        <w:rPr>
          <w:rFonts w:ascii="Times New Roman" w:eastAsia="MS Gothic" w:hAnsi="Times New Roman"/>
          <w:sz w:val="26"/>
          <w:szCs w:val="26"/>
        </w:rPr>
        <w:t>Вороновском</w:t>
      </w:r>
      <w:proofErr w:type="spellEnd"/>
      <w:r w:rsidRPr="00A60E13">
        <w:rPr>
          <w:rFonts w:ascii="Times New Roman" w:eastAsia="MS Gothic" w:hAnsi="Times New Roman"/>
          <w:sz w:val="26"/>
          <w:szCs w:val="26"/>
        </w:rPr>
        <w:t xml:space="preserve"> сельсовет</w:t>
      </w:r>
      <w:r>
        <w:rPr>
          <w:rFonts w:ascii="Times New Roman" w:eastAsia="MS Gothic" w:hAnsi="Times New Roman"/>
          <w:sz w:val="26"/>
          <w:szCs w:val="26"/>
        </w:rPr>
        <w:t>е</w:t>
      </w:r>
      <w:r w:rsidRPr="00A60E13">
        <w:rPr>
          <w:rFonts w:ascii="Times New Roman" w:eastAsia="MS Gothic" w:hAnsi="Times New Roman"/>
          <w:sz w:val="26"/>
          <w:szCs w:val="26"/>
        </w:rPr>
        <w:t xml:space="preserve"> Витебского района. Местоположение и функциональное назначение участка - </w:t>
      </w:r>
      <w:r w:rsidRPr="00492A63">
        <w:rPr>
          <w:rFonts w:ascii="Times New Roman" w:eastAsia="MS Gothic" w:hAnsi="Times New Roman"/>
          <w:color w:val="000000"/>
          <w:sz w:val="26"/>
          <w:szCs w:val="26"/>
        </w:rPr>
        <w:t>общественно-деловая зона</w:t>
      </w:r>
      <w:r w:rsidRPr="00A90016">
        <w:rPr>
          <w:rFonts w:ascii="Times New Roman" w:eastAsia="MS Gothic" w:hAnsi="Times New Roman"/>
          <w:color w:val="FF0000"/>
          <w:sz w:val="26"/>
          <w:szCs w:val="26"/>
        </w:rPr>
        <w:t>.</w:t>
      </w:r>
    </w:p>
    <w:p w14:paraId="40FCEEC8" w14:textId="5C8060EF" w:rsidR="0038648E" w:rsidRPr="00DE1C20" w:rsidRDefault="0038648E" w:rsidP="00887FDB">
      <w:pPr>
        <w:pStyle w:val="a9"/>
        <w:ind w:left="0" w:firstLine="720"/>
        <w:jc w:val="both"/>
        <w:rPr>
          <w:rFonts w:ascii="Times New Roman" w:eastAsia="MS Gothic" w:hAnsi="Times New Roman"/>
          <w:color w:val="000000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Общая площадь земельного участка составляет </w:t>
      </w:r>
      <w:smartTag w:uri="urn:schemas-microsoft-com:office:smarttags" w:element="metricconverter">
        <w:smartTagPr>
          <w:attr w:name="ProductID" w:val="1,40 га"/>
        </w:smartTagPr>
        <w:r>
          <w:rPr>
            <w:rFonts w:ascii="Times New Roman" w:eastAsia="MS Gothic" w:hAnsi="Times New Roman"/>
            <w:sz w:val="26"/>
            <w:szCs w:val="26"/>
          </w:rPr>
          <w:t>1,40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га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(</w:t>
      </w:r>
      <w:r>
        <w:rPr>
          <w:rFonts w:ascii="Times New Roman" w:eastAsia="MS Gothic" w:hAnsi="Times New Roman"/>
          <w:sz w:val="26"/>
          <w:szCs w:val="26"/>
        </w:rPr>
        <w:t xml:space="preserve">неиспользуемые </w:t>
      </w:r>
      <w:r w:rsidRPr="00A60E13">
        <w:rPr>
          <w:rFonts w:ascii="Times New Roman" w:eastAsia="MS Gothic" w:hAnsi="Times New Roman"/>
          <w:sz w:val="26"/>
          <w:szCs w:val="26"/>
        </w:rPr>
        <w:t>земли). Земельный участок находится в государственной собственности (Республика Бе</w:t>
      </w:r>
      <w:r>
        <w:rPr>
          <w:rFonts w:ascii="Times New Roman" w:eastAsia="MS Gothic" w:hAnsi="Times New Roman"/>
          <w:sz w:val="26"/>
          <w:szCs w:val="26"/>
        </w:rPr>
        <w:t>ларусь), предоставляется с аукциона на право заключения договора аренды</w:t>
      </w:r>
      <w:r w:rsidRPr="00A60E13">
        <w:rPr>
          <w:rFonts w:ascii="Times New Roman" w:eastAsia="MS Gothic" w:hAnsi="Times New Roman"/>
          <w:sz w:val="26"/>
          <w:szCs w:val="26"/>
        </w:rPr>
        <w:t>. Кадаст</w:t>
      </w:r>
      <w:r>
        <w:rPr>
          <w:rFonts w:ascii="Times New Roman" w:eastAsia="MS Gothic" w:hAnsi="Times New Roman"/>
          <w:sz w:val="26"/>
          <w:szCs w:val="26"/>
        </w:rPr>
        <w:t>ровая стоимость на 1 января 2017 года</w:t>
      </w:r>
      <w:r w:rsidRPr="00A60E13">
        <w:rPr>
          <w:rFonts w:ascii="Times New Roman" w:eastAsia="MS Gothic" w:hAnsi="Times New Roman"/>
          <w:sz w:val="26"/>
          <w:szCs w:val="26"/>
        </w:rPr>
        <w:t xml:space="preserve"> составляет </w:t>
      </w:r>
      <w:r w:rsidRPr="00DE1C20">
        <w:rPr>
          <w:rFonts w:ascii="Times New Roman" w:eastAsia="MS Gothic" w:hAnsi="Times New Roman"/>
          <w:color w:val="000000"/>
          <w:sz w:val="26"/>
          <w:szCs w:val="26"/>
        </w:rPr>
        <w:t>1,946,75 (одна тысяча девятьсот сорок шесть рублей семьдесят пять копеек).</w:t>
      </w:r>
    </w:p>
    <w:p w14:paraId="42613EE8" w14:textId="77777777" w:rsidR="0038648E" w:rsidRPr="00384767" w:rsidRDefault="0038648E" w:rsidP="00887FDB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BA29CD">
        <w:rPr>
          <w:rFonts w:ascii="Times New Roman" w:eastAsia="MS Gothic" w:hAnsi="Times New Roman"/>
          <w:sz w:val="26"/>
          <w:szCs w:val="26"/>
        </w:rPr>
        <w:t xml:space="preserve">Земельный участок примыкает к землям </w:t>
      </w:r>
      <w:r>
        <w:rPr>
          <w:rFonts w:ascii="Times New Roman" w:eastAsia="MS Gothic" w:hAnsi="Times New Roman"/>
          <w:sz w:val="26"/>
          <w:szCs w:val="26"/>
        </w:rPr>
        <w:t xml:space="preserve">КУСХП </w:t>
      </w:r>
      <w:r w:rsidR="00887FDB">
        <w:rPr>
          <w:rFonts w:ascii="Times New Roman" w:eastAsia="MS Gothic" w:hAnsi="Times New Roman"/>
          <w:sz w:val="26"/>
          <w:szCs w:val="26"/>
        </w:rPr>
        <w:t>«</w:t>
      </w:r>
      <w:r>
        <w:rPr>
          <w:rFonts w:ascii="Times New Roman" w:eastAsia="MS Gothic" w:hAnsi="Times New Roman"/>
          <w:sz w:val="26"/>
          <w:szCs w:val="26"/>
        </w:rPr>
        <w:t>Экспериментальная база Тулово</w:t>
      </w:r>
      <w:r w:rsidR="00887FDB">
        <w:rPr>
          <w:rFonts w:ascii="Times New Roman" w:eastAsia="MS Gothic" w:hAnsi="Times New Roman"/>
          <w:sz w:val="26"/>
          <w:szCs w:val="26"/>
        </w:rPr>
        <w:t>»</w:t>
      </w:r>
      <w:r>
        <w:rPr>
          <w:rFonts w:ascii="Times New Roman" w:eastAsia="MS Gothic" w:hAnsi="Times New Roman"/>
          <w:sz w:val="26"/>
          <w:szCs w:val="26"/>
        </w:rPr>
        <w:t>.</w:t>
      </w:r>
    </w:p>
    <w:p w14:paraId="27B7125D" w14:textId="77777777" w:rsidR="0038648E" w:rsidRPr="003B2E87" w:rsidRDefault="0038648E" w:rsidP="00887FDB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14:paraId="35484996" w14:textId="77777777" w:rsidR="0038648E" w:rsidRPr="00790B15" w:rsidRDefault="0038648E" w:rsidP="00887FDB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  <w:r w:rsidRPr="00790B15">
        <w:rPr>
          <w:rFonts w:ascii="Times New Roman" w:eastAsia="MS Gothic" w:hAnsi="Times New Roman"/>
          <w:b/>
          <w:sz w:val="26"/>
          <w:szCs w:val="26"/>
        </w:rPr>
        <w:t>Транспортное сообщение</w:t>
      </w:r>
    </w:p>
    <w:p w14:paraId="313BC421" w14:textId="77777777" w:rsidR="0038648E" w:rsidRPr="00790B15" w:rsidRDefault="0038648E" w:rsidP="006206EE">
      <w:pPr>
        <w:spacing w:line="285" w:lineRule="atLeast"/>
        <w:ind w:firstLine="720"/>
        <w:jc w:val="both"/>
        <w:textAlignment w:val="baseline"/>
        <w:rPr>
          <w:rFonts w:eastAsia="MS Gothic"/>
          <w:sz w:val="26"/>
          <w:szCs w:val="26"/>
        </w:rPr>
      </w:pPr>
      <w:r w:rsidRPr="00A60E13">
        <w:rPr>
          <w:rFonts w:eastAsia="MS Gothic"/>
          <w:sz w:val="26"/>
          <w:szCs w:val="26"/>
        </w:rPr>
        <w:t xml:space="preserve">Земельный участок </w:t>
      </w:r>
      <w:r>
        <w:rPr>
          <w:rFonts w:eastAsia="MS Gothic"/>
          <w:sz w:val="26"/>
          <w:szCs w:val="26"/>
        </w:rPr>
        <w:t xml:space="preserve">находится в </w:t>
      </w:r>
      <w:smartTag w:uri="urn:schemas-microsoft-com:office:smarttags" w:element="metricconverter">
        <w:smartTagPr>
          <w:attr w:name="ProductID" w:val="537 м"/>
        </w:smartTagPr>
        <w:r>
          <w:rPr>
            <w:rFonts w:eastAsia="MS Gothic"/>
            <w:sz w:val="26"/>
            <w:szCs w:val="26"/>
          </w:rPr>
          <w:t>537 м</w:t>
        </w:r>
      </w:smartTag>
      <w:r w:rsidRPr="00A60E13">
        <w:rPr>
          <w:rFonts w:eastAsia="MS Gothic"/>
          <w:sz w:val="26"/>
          <w:szCs w:val="26"/>
        </w:rPr>
        <w:t xml:space="preserve"> </w:t>
      </w:r>
      <w:r>
        <w:rPr>
          <w:rFonts w:eastAsia="MS Gothic"/>
          <w:sz w:val="26"/>
          <w:szCs w:val="26"/>
        </w:rPr>
        <w:t xml:space="preserve">от дороги М-8/Е-95 - граница Российской Федерации (Езерище)- Витебск-Гомель-граница Украины (Новая Гута), в </w:t>
      </w:r>
      <w:smartTag w:uri="urn:schemas-microsoft-com:office:smarttags" w:element="metricconverter">
        <w:smartTagPr>
          <w:attr w:name="ProductID" w:val="21 км"/>
        </w:smartTagPr>
        <w:r>
          <w:rPr>
            <w:rFonts w:eastAsia="MS Gothic"/>
            <w:sz w:val="26"/>
            <w:szCs w:val="26"/>
          </w:rPr>
          <w:t>21 км</w:t>
        </w:r>
      </w:smartTag>
      <w:r>
        <w:rPr>
          <w:rFonts w:eastAsia="MS Gothic"/>
          <w:sz w:val="26"/>
          <w:szCs w:val="26"/>
        </w:rPr>
        <w:t xml:space="preserve"> от Российской </w:t>
      </w:r>
      <w:proofErr w:type="gramStart"/>
      <w:r>
        <w:rPr>
          <w:rFonts w:eastAsia="MS Gothic"/>
          <w:sz w:val="26"/>
          <w:szCs w:val="26"/>
        </w:rPr>
        <w:t>Федерации,  в</w:t>
      </w:r>
      <w:proofErr w:type="gramEnd"/>
      <w:r>
        <w:rPr>
          <w:rFonts w:eastAsia="MS Gothic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>
          <w:rPr>
            <w:rFonts w:eastAsia="MS Gothic"/>
            <w:sz w:val="26"/>
            <w:szCs w:val="26"/>
          </w:rPr>
          <w:t>4 км</w:t>
        </w:r>
      </w:smartTag>
      <w:r>
        <w:rPr>
          <w:rFonts w:eastAsia="MS Gothic"/>
          <w:sz w:val="26"/>
          <w:szCs w:val="26"/>
        </w:rPr>
        <w:t xml:space="preserve"> от </w:t>
      </w:r>
      <w:proofErr w:type="spellStart"/>
      <w:r>
        <w:rPr>
          <w:rFonts w:eastAsia="MS Gothic"/>
          <w:sz w:val="26"/>
          <w:szCs w:val="26"/>
        </w:rPr>
        <w:t>г.Витебска</w:t>
      </w:r>
      <w:proofErr w:type="spellEnd"/>
      <w:r>
        <w:rPr>
          <w:rFonts w:eastAsia="MS Gothic"/>
          <w:sz w:val="26"/>
          <w:szCs w:val="26"/>
        </w:rPr>
        <w:t xml:space="preserve">, в </w:t>
      </w:r>
      <w:smartTag w:uri="urn:schemas-microsoft-com:office:smarttags" w:element="metricconverter">
        <w:smartTagPr>
          <w:attr w:name="ProductID" w:val="3 км"/>
        </w:smartTagPr>
        <w:r>
          <w:rPr>
            <w:rFonts w:eastAsia="MS Gothic"/>
            <w:sz w:val="26"/>
            <w:szCs w:val="26"/>
          </w:rPr>
          <w:t>3 км</w:t>
        </w:r>
      </w:smartTag>
      <w:r>
        <w:rPr>
          <w:rFonts w:eastAsia="MS Gothic"/>
          <w:sz w:val="26"/>
          <w:szCs w:val="26"/>
        </w:rPr>
        <w:t xml:space="preserve"> от аэропорта </w:t>
      </w:r>
      <w:r w:rsidR="00887FDB">
        <w:rPr>
          <w:rFonts w:eastAsia="MS Gothic"/>
          <w:sz w:val="26"/>
          <w:szCs w:val="26"/>
        </w:rPr>
        <w:t>«</w:t>
      </w:r>
      <w:r>
        <w:rPr>
          <w:rFonts w:eastAsia="MS Gothic"/>
          <w:sz w:val="26"/>
          <w:szCs w:val="26"/>
        </w:rPr>
        <w:t>Витебск Восточный</w:t>
      </w:r>
      <w:r w:rsidR="00887FDB">
        <w:rPr>
          <w:rFonts w:eastAsia="MS Gothic"/>
          <w:sz w:val="26"/>
          <w:szCs w:val="26"/>
        </w:rPr>
        <w:t>»</w:t>
      </w:r>
      <w:r>
        <w:rPr>
          <w:rFonts w:eastAsia="MS Gothic"/>
          <w:sz w:val="26"/>
          <w:szCs w:val="26"/>
        </w:rPr>
        <w:t>.</w:t>
      </w:r>
    </w:p>
    <w:p w14:paraId="5CDFE826" w14:textId="77777777" w:rsidR="0038648E" w:rsidRDefault="0038648E" w:rsidP="00887FDB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14:paraId="14D9E28F" w14:textId="77777777" w:rsidR="0038648E" w:rsidRPr="00790B15" w:rsidRDefault="0038648E" w:rsidP="00887FDB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  <w:r>
        <w:rPr>
          <w:rFonts w:ascii="Times New Roman" w:eastAsia="MS Gothic" w:hAnsi="Times New Roman"/>
          <w:b/>
          <w:sz w:val="26"/>
          <w:szCs w:val="26"/>
        </w:rPr>
        <w:t>Инфра</w:t>
      </w:r>
      <w:r w:rsidRPr="00790B15">
        <w:rPr>
          <w:rFonts w:ascii="Times New Roman" w:eastAsia="MS Gothic" w:hAnsi="Times New Roman"/>
          <w:b/>
          <w:sz w:val="26"/>
          <w:szCs w:val="26"/>
        </w:rPr>
        <w:t xml:space="preserve">структура </w:t>
      </w:r>
    </w:p>
    <w:p w14:paraId="05D538E2" w14:textId="77777777" w:rsidR="0038648E" w:rsidRDefault="006206EE" w:rsidP="0038648E">
      <w:pPr>
        <w:spacing w:line="285" w:lineRule="atLeast"/>
        <w:ind w:firstLine="720"/>
        <w:textAlignment w:val="baseline"/>
        <w:rPr>
          <w:rFonts w:ascii="Bookman Old Style" w:hAnsi="Bookman Old Style"/>
          <w:b/>
          <w:sz w:val="2"/>
          <w:szCs w:val="2"/>
        </w:rPr>
        <w:sectPr w:rsidR="0038648E" w:rsidSect="006206EE">
          <w:type w:val="continuous"/>
          <w:pgSz w:w="11906" w:h="16838"/>
          <w:pgMar w:top="851" w:right="1134" w:bottom="1418" w:left="992" w:header="426" w:footer="708" w:gutter="0"/>
          <w:cols w:space="394"/>
          <w:docGrid w:linePitch="360"/>
        </w:sect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72928" behindDoc="0" locked="0" layoutInCell="1" allowOverlap="1" wp14:anchorId="76811CAC" wp14:editId="5235F755">
            <wp:simplePos x="0" y="0"/>
            <wp:positionH relativeFrom="page">
              <wp:align>center</wp:align>
            </wp:positionH>
            <wp:positionV relativeFrom="paragraph">
              <wp:posOffset>548640</wp:posOffset>
            </wp:positionV>
            <wp:extent cx="5005070" cy="3096883"/>
            <wp:effectExtent l="0" t="0" r="508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60_0_3_roadhous_0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09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48E">
        <w:rPr>
          <w:rFonts w:eastAsia="MS Gothic"/>
          <w:color w:val="000000"/>
          <w:sz w:val="26"/>
          <w:szCs w:val="26"/>
        </w:rPr>
        <w:t>Имеется возмо</w:t>
      </w:r>
      <w:r>
        <w:rPr>
          <w:rFonts w:eastAsia="MS Gothic"/>
          <w:color w:val="000000"/>
          <w:sz w:val="26"/>
          <w:szCs w:val="26"/>
        </w:rPr>
        <w:t xml:space="preserve">жность для подключения к ВЛ-10 </w:t>
      </w:r>
    </w:p>
    <w:p w14:paraId="5FF3DAAA" w14:textId="77777777" w:rsidR="003C12D7" w:rsidRDefault="003C12D7">
      <w:pPr>
        <w:spacing w:after="160" w:line="259" w:lineRule="auto"/>
        <w:rPr>
          <w:color w:val="002060"/>
        </w:rPr>
        <w:sectPr w:rsidR="003C12D7" w:rsidSect="006206EE">
          <w:type w:val="continuous"/>
          <w:pgSz w:w="11906" w:h="16838"/>
          <w:pgMar w:top="851" w:right="1134" w:bottom="1418" w:left="992" w:header="708" w:footer="708" w:gutter="0"/>
          <w:cols w:space="708"/>
          <w:docGrid w:linePitch="360"/>
        </w:sectPr>
      </w:pPr>
    </w:p>
    <w:p w14:paraId="29189E2D" w14:textId="0431372D" w:rsidR="00952C10" w:rsidRDefault="007D3EF7" w:rsidP="006206EE">
      <w:pPr>
        <w:spacing w:after="160" w:line="259" w:lineRule="auto"/>
        <w:jc w:val="center"/>
        <w:rPr>
          <w:b/>
          <w:color w:val="C45911" w:themeColor="accent2" w:themeShade="BF"/>
          <w:sz w:val="28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71232" behindDoc="1" locked="0" layoutInCell="1" allowOverlap="1" wp14:anchorId="11E1F5D0" wp14:editId="39CBE061">
            <wp:simplePos x="0" y="0"/>
            <wp:positionH relativeFrom="margin">
              <wp:posOffset>-634888</wp:posOffset>
            </wp:positionH>
            <wp:positionV relativeFrom="paragraph">
              <wp:posOffset>-605790</wp:posOffset>
            </wp:positionV>
            <wp:extent cx="7559292" cy="1067696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2D7" w:rsidRPr="003C12D7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5E5F34" wp14:editId="6E773A3C">
                <wp:simplePos x="0" y="0"/>
                <wp:positionH relativeFrom="page">
                  <wp:posOffset>428625</wp:posOffset>
                </wp:positionH>
                <wp:positionV relativeFrom="paragraph">
                  <wp:posOffset>330836</wp:posOffset>
                </wp:positionV>
                <wp:extent cx="6381750" cy="2628900"/>
                <wp:effectExtent l="0" t="0" r="19050" b="19050"/>
                <wp:wrapNone/>
                <wp:docPr id="24" name="Прямоугольник с двумя скругл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262890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BCD62" w14:textId="77777777" w:rsidR="00887FDB" w:rsidRPr="006206EE" w:rsidRDefault="00887FDB" w:rsidP="003C12D7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206E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Здание школы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, расположенное по адресу: Витебский район, </w:t>
                            </w:r>
                            <w:proofErr w:type="spellStart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Мазоловский</w:t>
                            </w:r>
                            <w:proofErr w:type="spellEnd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с/с, </w:t>
                            </w:r>
                            <w:proofErr w:type="spellStart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д.Сущево</w:t>
                            </w:r>
                            <w:proofErr w:type="spellEnd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ул.Школьная,7</w:t>
                            </w:r>
                          </w:p>
                          <w:p w14:paraId="2682D6D6" w14:textId="77777777" w:rsidR="00887FDB" w:rsidRPr="006206EE" w:rsidRDefault="00887FDB" w:rsidP="003C12D7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Краткая </w:t>
                            </w:r>
                            <w:proofErr w:type="gramStart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характерист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ика:  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>двухэтажное</w:t>
                            </w:r>
                            <w:proofErr w:type="gramEnd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 xml:space="preserve"> кирпичное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здание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>, общей площадью 10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83,4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 xml:space="preserve"> </w:t>
                            </w:r>
                            <w:proofErr w:type="spellStart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>кв.м</w:t>
                            </w:r>
                            <w:proofErr w:type="spellEnd"/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>, 1970 г. постройки, фундамент  бетонный, перекрытия железобетонные плиты, крыша рулонная, внутренняя отделка окраска, подведены коммуникации (отопление, вода, канализация, телефон, электричество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6206EE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x-none"/>
                              </w:rPr>
                              <w:t xml:space="preserve">. Инфраструктура развита. </w:t>
                            </w:r>
                          </w:p>
                          <w:p w14:paraId="047885FF" w14:textId="77777777" w:rsidR="00887FDB" w:rsidRPr="006206EE" w:rsidRDefault="00887FDB" w:rsidP="003C1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06E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Балансодержатель - отдел образования, спорта и туризма Витебского райисполкома</w:t>
                            </w:r>
                            <w:r w:rsidRPr="006206EE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B9283C" w14:textId="77777777" w:rsidR="000C1D9B" w:rsidRDefault="00887FDB" w:rsidP="003C1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206E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Контактные данные</w:t>
                            </w:r>
                            <w:r w:rsidRPr="006206EE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 w:rsidRPr="006206E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Начальник Рязанова Ольга Ивановна </w:t>
                            </w:r>
                          </w:p>
                          <w:p w14:paraId="404939CC" w14:textId="77777777" w:rsidR="00887FDB" w:rsidRPr="006206EE" w:rsidRDefault="00887FDB" w:rsidP="003C1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06E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+375 (212) 66-43-53.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5F34" id="Прямоугольник с двумя скругленными противолежащими углами 3" o:spid="_x0000_s1027" style="position:absolute;left:0;text-align:left;margin-left:33.75pt;margin-top:26.05pt;width:502.5pt;height:20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381750,2628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" adj="-11796480,,5400" path="m438159,l6381750,r,l6381750,2190741v,241989,-196170,438159,-438159,438159l,2628900r,l,438159c,196170,196170,,438159,xe" fillcolor="#ededed [662]" strokecolor="#1f4d78 [1604]" strokeweight="1pt">
                <v:stroke joinstyle="miter"/>
                <v:formulas/>
                <v:path arrowok="t" o:connecttype="custom" o:connectlocs="438159,0;6381750,0;6381750,0;6381750,2190741;5943591,2628900;0,2628900;0,2628900;0,438159;438159,0" o:connectangles="0,0,0,0,0,0,0,0,0" textboxrect="0,0,6381750,2628900"/>
                <v:textbox>
                  <w:txbxContent>
                    <w:p w14:paraId="167BCD62" w14:textId="77777777" w:rsidR="00887FDB" w:rsidRPr="006206EE" w:rsidRDefault="00887FDB" w:rsidP="003C12D7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6206EE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Здание школы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, расположенное по адресу: Витебский район, </w:t>
                      </w:r>
                      <w:proofErr w:type="spellStart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Мазоловский</w:t>
                      </w:r>
                      <w:proofErr w:type="spellEnd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с/с, </w:t>
                      </w:r>
                      <w:proofErr w:type="spellStart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д.Сущево</w:t>
                      </w:r>
                      <w:proofErr w:type="spellEnd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ул.Школьная,7</w:t>
                      </w:r>
                    </w:p>
                    <w:p w14:paraId="2682D6D6" w14:textId="77777777" w:rsidR="00887FDB" w:rsidRPr="006206EE" w:rsidRDefault="00887FDB" w:rsidP="003C12D7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Краткая </w:t>
                      </w:r>
                      <w:proofErr w:type="gramStart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характерист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ика:  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>двухэтажное</w:t>
                      </w:r>
                      <w:proofErr w:type="gramEnd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 xml:space="preserve"> кирпичное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здание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>, общей площадью 10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83,4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 xml:space="preserve"> </w:t>
                      </w:r>
                      <w:proofErr w:type="spellStart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>кв.м</w:t>
                      </w:r>
                      <w:proofErr w:type="spellEnd"/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>, 1970 г. постройки, фундамент  бетонный, перекрытия железобетонные плиты, крыша рулонная, внутренняя отделка окраска, подведены коммуникации (отопление, вода, канализация, телефон, электричество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6206EE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x-none"/>
                        </w:rPr>
                        <w:t xml:space="preserve">. Инфраструктура развита. </w:t>
                      </w:r>
                    </w:p>
                    <w:p w14:paraId="047885FF" w14:textId="77777777" w:rsidR="00887FDB" w:rsidRPr="006206EE" w:rsidRDefault="00887FDB" w:rsidP="003C1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center"/>
                        <w:rPr>
                          <w:sz w:val="28"/>
                          <w:szCs w:val="28"/>
                        </w:rPr>
                      </w:pPr>
                      <w:r w:rsidRPr="006206EE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Балансодержатель - отдел образования, спорта и туризма Витебского райисполкома</w:t>
                      </w:r>
                      <w:r w:rsidRPr="006206EE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EB9283C" w14:textId="77777777" w:rsidR="000C1D9B" w:rsidRDefault="00887FDB" w:rsidP="003C12D7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6206EE">
                        <w:rPr>
                          <w:color w:val="000000"/>
                          <w:kern w:val="24"/>
                          <w:sz w:val="28"/>
                          <w:szCs w:val="28"/>
                          <w:u w:val="single"/>
                        </w:rPr>
                        <w:t>Контактные данные</w:t>
                      </w:r>
                      <w:r w:rsidRPr="006206EE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 w:rsidRPr="006206EE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Начальник Рязанова Ольга Ивановна </w:t>
                      </w:r>
                    </w:p>
                    <w:p w14:paraId="404939CC" w14:textId="77777777" w:rsidR="00887FDB" w:rsidRPr="006206EE" w:rsidRDefault="00887FDB" w:rsidP="003C12D7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206EE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+375 (212) 66-43-53.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12D7" w:rsidRPr="009A0736">
        <w:rPr>
          <w:b/>
          <w:color w:val="C45911" w:themeColor="accent2" w:themeShade="BF"/>
          <w:sz w:val="28"/>
        </w:rPr>
        <w:t>НЕИСПОЛЬЗУЕМОЕ ИМУЩЕСТВО ДЛЯ РАЗВИТИЯ</w:t>
      </w:r>
      <w:r w:rsidR="003C12D7">
        <w:rPr>
          <w:b/>
          <w:color w:val="C45911" w:themeColor="accent2" w:themeShade="BF"/>
          <w:sz w:val="28"/>
        </w:rPr>
        <w:t xml:space="preserve"> БИЗНЕСА</w:t>
      </w:r>
    </w:p>
    <w:p w14:paraId="3078E5D6" w14:textId="5776D0B3" w:rsidR="005E63AA" w:rsidRDefault="000C1D9B">
      <w:pPr>
        <w:spacing w:after="160" w:line="259" w:lineRule="auto"/>
        <w:rPr>
          <w:color w:val="002060"/>
        </w:rPr>
      </w:pPr>
      <w:r w:rsidRPr="005E63AA">
        <w:rPr>
          <w:noProof/>
          <w:color w:val="002060"/>
        </w:rPr>
        <w:drawing>
          <wp:anchor distT="0" distB="0" distL="114300" distR="114300" simplePos="0" relativeHeight="251822080" behindDoc="0" locked="0" layoutInCell="1" allowOverlap="1" wp14:anchorId="6F0202CF" wp14:editId="3B32B882">
            <wp:simplePos x="0" y="0"/>
            <wp:positionH relativeFrom="margin">
              <wp:posOffset>2371725</wp:posOffset>
            </wp:positionH>
            <wp:positionV relativeFrom="paragraph">
              <wp:posOffset>7590790</wp:posOffset>
            </wp:positionV>
            <wp:extent cx="3291205" cy="2150745"/>
            <wp:effectExtent l="0" t="0" r="4445" b="1905"/>
            <wp:wrapNone/>
            <wp:docPr id="204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63AA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3DD3011" wp14:editId="7789B1AC">
                <wp:simplePos x="0" y="0"/>
                <wp:positionH relativeFrom="margin">
                  <wp:align>center</wp:align>
                </wp:positionH>
                <wp:positionV relativeFrom="paragraph">
                  <wp:posOffset>4837430</wp:posOffset>
                </wp:positionV>
                <wp:extent cx="7043420" cy="2838450"/>
                <wp:effectExtent l="0" t="0" r="24130" b="19050"/>
                <wp:wrapNone/>
                <wp:docPr id="27653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3420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C21811" w14:textId="77777777" w:rsidR="00887FDB" w:rsidRPr="000C1D9B" w:rsidRDefault="00887FDB" w:rsidP="005E63AA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Комплекс капитальных строений:</w:t>
                            </w:r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здание </w:t>
                            </w:r>
                            <w:proofErr w:type="spellStart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Тарасенковского</w:t>
                            </w:r>
                            <w:proofErr w:type="spellEnd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сельского клуба-библиотеки, расположенное по адресу: Витебская область, Витебский район, Запольский сельский Совет, </w:t>
                            </w:r>
                            <w:proofErr w:type="spellStart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аг</w:t>
                            </w:r>
                            <w:proofErr w:type="spellEnd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Тарасенки, ул. Центральная, 22.</w:t>
                            </w:r>
                          </w:p>
                          <w:p w14:paraId="60223B63" w14:textId="77777777" w:rsidR="00887FDB" w:rsidRPr="000C1D9B" w:rsidRDefault="00887FDB" w:rsidP="005E63AA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Краткая характеристика: </w:t>
                            </w:r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общая площадь здания – 88,1 м кв., год постройки – 1955, фундамент – бетон, наружные стены – бревно, перегородки – ламинированные панели, перекрытия – дерево, крыша – асбестоцементный волновой лист, полы – лист древесно-стружечный, окна – ПВХ профиль, двери – дерево, наружная отделка стен – окрашено, облицовка силикатным кирпичом, внутренние стены – отделка сайдингом, отопление – печное, электроснабжение – централизованная система, вентиляция – с естественным побуждением, отмостка – бетон. Здание расположено </w:t>
                            </w:r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в 57 км от </w:t>
                            </w:r>
                            <w:proofErr w:type="spellStart"/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г.Витебска</w:t>
                            </w:r>
                            <w:proofErr w:type="spellEnd"/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4D1E82" w14:textId="77777777" w:rsidR="00887FDB" w:rsidRPr="000C1D9B" w:rsidRDefault="00887FDB" w:rsidP="005E63A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Балансодержатель: отдел идеологической работы, культуры и по делам молодежи Витебского районного исполнительного комитета.</w:t>
                            </w:r>
                          </w:p>
                          <w:p w14:paraId="55981706" w14:textId="77777777" w:rsidR="00887FDB" w:rsidRPr="000C1D9B" w:rsidRDefault="00887FDB" w:rsidP="005E63AA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Контактные данные:</w:t>
                            </w:r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Буланчикова</w:t>
                            </w:r>
                            <w:proofErr w:type="spellEnd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Наталья </w:t>
                            </w:r>
                            <w:proofErr w:type="gramStart"/>
                            <w:r w:rsidRPr="000C1D9B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Владимировна,  тел</w:t>
                            </w:r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0C1D9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+375(212)60 59 13.</w:t>
                            </w:r>
                          </w:p>
                          <w:p w14:paraId="46B82B0E" w14:textId="77777777" w:rsidR="00887FDB" w:rsidRDefault="00887FDB" w:rsidP="005E63AA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3011" id="TextBox 8" o:spid="_x0000_s1028" type="#_x0000_t202" style="position:absolute;margin-left:0;margin-top:380.9pt;width:554.6pt;height:223.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" filled="f">
                <v:textbox>
                  <w:txbxContent>
                    <w:p w14:paraId="7BC21811" w14:textId="77777777" w:rsidR="00887FDB" w:rsidRPr="000C1D9B" w:rsidRDefault="00887FDB" w:rsidP="005E63AA">
                      <w:pPr>
                        <w:pStyle w:val="a6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Комплекс капитальных строений:</w:t>
                      </w:r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здание </w:t>
                      </w:r>
                      <w:proofErr w:type="spellStart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Тарасенковского</w:t>
                      </w:r>
                      <w:proofErr w:type="spellEnd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сельского клуба-библиотеки, расположенное по адресу: Витебская область, Витебский район, Запольский сельский Совет, </w:t>
                      </w:r>
                      <w:proofErr w:type="spellStart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аг</w:t>
                      </w:r>
                      <w:proofErr w:type="spellEnd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 Тарасенки, ул. Центральная, 22.</w:t>
                      </w:r>
                    </w:p>
                    <w:p w14:paraId="60223B63" w14:textId="77777777" w:rsidR="00887FDB" w:rsidRPr="000C1D9B" w:rsidRDefault="00887FDB" w:rsidP="005E63AA">
                      <w:pPr>
                        <w:pStyle w:val="a6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Краткая характеристика: </w:t>
                      </w:r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общая площадь здания – 88,1 м кв., год постройки – 1955, фундамент – бетон, наружные стены – бревно, перегородки – ламинированные панели, перекрытия – дерево, крыша – асбестоцементный волновой лист, полы – лист древесно-стружечный, окна – ПВХ профиль, двери – дерево, наружная отделка стен – окрашено, облицовка силикатным кирпичом, внутренние стены – отделка сайдингом, отопление – печное, электроснабжение – централизованная система, вентиляция – с естественным побуждением, отмостка – бетон. Здание расположено </w:t>
                      </w:r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в 57 км от </w:t>
                      </w:r>
                      <w:proofErr w:type="spellStart"/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г.Витебска</w:t>
                      </w:r>
                      <w:proofErr w:type="spellEnd"/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C4D1E82" w14:textId="77777777" w:rsidR="00887FDB" w:rsidRPr="000C1D9B" w:rsidRDefault="00887FDB" w:rsidP="005E63AA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Балансодержатель: отдел идеологической работы, культуры и по делам молодежи Витебского районного исполнительного комитета.</w:t>
                      </w:r>
                    </w:p>
                    <w:p w14:paraId="55981706" w14:textId="77777777" w:rsidR="00887FDB" w:rsidRPr="000C1D9B" w:rsidRDefault="00887FDB" w:rsidP="005E63AA">
                      <w:pPr>
                        <w:pStyle w:val="a6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Контактные данные:</w:t>
                      </w:r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Буланчикова</w:t>
                      </w:r>
                      <w:proofErr w:type="spellEnd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Наталья </w:t>
                      </w:r>
                      <w:proofErr w:type="gramStart"/>
                      <w:r w:rsidRPr="000C1D9B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Владимировна,  тел</w:t>
                      </w:r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0C1D9B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+375(212)60 59 13.</w:t>
                      </w:r>
                    </w:p>
                    <w:p w14:paraId="46B82B0E" w14:textId="77777777" w:rsidR="00887FDB" w:rsidRDefault="00887FDB" w:rsidP="005E63AA">
                      <w:pPr>
                        <w:pStyle w:val="a6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2060"/>
        </w:rPr>
        <w:drawing>
          <wp:anchor distT="0" distB="0" distL="114300" distR="114300" simplePos="0" relativeHeight="251820032" behindDoc="0" locked="0" layoutInCell="1" allowOverlap="1" wp14:anchorId="787207D8" wp14:editId="49A3ED1E">
            <wp:simplePos x="0" y="0"/>
            <wp:positionH relativeFrom="margin">
              <wp:align>left</wp:align>
            </wp:positionH>
            <wp:positionV relativeFrom="paragraph">
              <wp:posOffset>2732406</wp:posOffset>
            </wp:positionV>
            <wp:extent cx="3914775" cy="1927366"/>
            <wp:effectExtent l="0" t="0" r="0" b="0"/>
            <wp:wrapNone/>
            <wp:docPr id="93191" name="Рисунок 9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1" name="NHECHS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2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AA">
        <w:rPr>
          <w:color w:val="002060"/>
        </w:rPr>
        <w:br w:type="page"/>
      </w:r>
    </w:p>
    <w:p w14:paraId="29161324" w14:textId="13776004" w:rsidR="005E63AA" w:rsidRDefault="007D3EF7" w:rsidP="003C12D7">
      <w:pPr>
        <w:spacing w:after="160" w:line="259" w:lineRule="auto"/>
        <w:rPr>
          <w:color w:val="002060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73280" behindDoc="1" locked="0" layoutInCell="1" allowOverlap="1" wp14:anchorId="341727C5" wp14:editId="6882AA09">
            <wp:simplePos x="0" y="0"/>
            <wp:positionH relativeFrom="page">
              <wp:posOffset>-2540</wp:posOffset>
            </wp:positionH>
            <wp:positionV relativeFrom="paragraph">
              <wp:posOffset>-605267</wp:posOffset>
            </wp:positionV>
            <wp:extent cx="7559292" cy="10676965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1F5" w:rsidRPr="000C1D9B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3AFFF2E" wp14:editId="3F8A103D">
                <wp:simplePos x="0" y="0"/>
                <wp:positionH relativeFrom="column">
                  <wp:posOffset>499633</wp:posOffset>
                </wp:positionH>
                <wp:positionV relativeFrom="paragraph">
                  <wp:posOffset>6366884</wp:posOffset>
                </wp:positionV>
                <wp:extent cx="5610225" cy="941294"/>
                <wp:effectExtent l="0" t="0" r="0" b="0"/>
                <wp:wrapNone/>
                <wp:docPr id="93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9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F967" w14:textId="77777777" w:rsidR="000C1D9B" w:rsidRPr="00CB36C1" w:rsidRDefault="000C1D9B" w:rsidP="00E671F5">
                            <w:pPr>
                              <w:ind w:firstLine="709"/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B36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Озеро </w:t>
                            </w:r>
                            <w:proofErr w:type="spellStart"/>
                            <w:r w:rsidRPr="00CB36C1">
                              <w:rPr>
                                <w:i/>
                                <w:sz w:val="28"/>
                                <w:szCs w:val="28"/>
                              </w:rPr>
                              <w:t>Зароновское</w:t>
                            </w:r>
                            <w:proofErr w:type="spellEnd"/>
                            <w:r w:rsidRPr="00CB36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Площадью 228,8 га </w:t>
                            </w:r>
                            <w:proofErr w:type="spellStart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лещево</w:t>
                            </w:r>
                            <w:proofErr w:type="spellEnd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-щучье-</w:t>
                            </w:r>
                            <w:proofErr w:type="spellStart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плотвичной</w:t>
                            </w:r>
                            <w:proofErr w:type="spellEnd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категории ,</w:t>
                            </w:r>
                            <w:proofErr w:type="gramEnd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расположено 12 км на восток от </w:t>
                            </w:r>
                            <w:proofErr w:type="spellStart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г.п.шумилино</w:t>
                            </w:r>
                            <w:proofErr w:type="spellEnd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у </w:t>
                            </w:r>
                            <w:proofErr w:type="spellStart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д.Зароново</w:t>
                            </w:r>
                            <w:proofErr w:type="spellEnd"/>
                            <w:r w:rsidR="00CB36C1" w:rsidRPr="00CB36C1">
                              <w:rPr>
                                <w:i/>
                                <w:sz w:val="28"/>
                                <w:szCs w:val="28"/>
                              </w:rPr>
                              <w:t>. Размер арендной платы в год составит 1166,88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FF2E" id="Надпись 2" o:spid="_x0000_s1029" type="#_x0000_t202" style="position:absolute;margin-left:39.35pt;margin-top:501.35pt;width:441.75pt;height:74.1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" filled="f" stroked="f">
                <v:textbox>
                  <w:txbxContent>
                    <w:p w14:paraId="38EBF967" w14:textId="77777777" w:rsidR="000C1D9B" w:rsidRPr="00CB36C1" w:rsidRDefault="000C1D9B" w:rsidP="00E671F5">
                      <w:pPr>
                        <w:ind w:firstLine="709"/>
                        <w:jc w:val="both"/>
                        <w:rPr>
                          <w:i/>
                          <w:sz w:val="28"/>
                          <w:szCs w:val="28"/>
                        </w:rPr>
                      </w:pPr>
                      <w:r w:rsidRPr="00CB36C1">
                        <w:rPr>
                          <w:i/>
                          <w:sz w:val="28"/>
                          <w:szCs w:val="28"/>
                        </w:rPr>
                        <w:t xml:space="preserve">Озеро </w:t>
                      </w:r>
                      <w:proofErr w:type="spellStart"/>
                      <w:r w:rsidRPr="00CB36C1">
                        <w:rPr>
                          <w:i/>
                          <w:sz w:val="28"/>
                          <w:szCs w:val="28"/>
                        </w:rPr>
                        <w:t>Зароновское</w:t>
                      </w:r>
                      <w:proofErr w:type="spellEnd"/>
                      <w:r w:rsidRPr="00CB36C1">
                        <w:rPr>
                          <w:i/>
                          <w:sz w:val="28"/>
                          <w:szCs w:val="28"/>
                        </w:rPr>
                        <w:t xml:space="preserve">. </w:t>
                      </w:r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 xml:space="preserve">Площадью 228,8 га </w:t>
                      </w:r>
                      <w:proofErr w:type="spellStart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лещево</w:t>
                      </w:r>
                      <w:proofErr w:type="spellEnd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-щучье-</w:t>
                      </w:r>
                      <w:proofErr w:type="spellStart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плотвичной</w:t>
                      </w:r>
                      <w:proofErr w:type="spellEnd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категории ,</w:t>
                      </w:r>
                      <w:proofErr w:type="gramEnd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 xml:space="preserve"> расположено 12 км на восток от </w:t>
                      </w:r>
                      <w:proofErr w:type="spellStart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г.п.шумилино</w:t>
                      </w:r>
                      <w:proofErr w:type="spellEnd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 xml:space="preserve">, у </w:t>
                      </w:r>
                      <w:proofErr w:type="spellStart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д.Зароново</w:t>
                      </w:r>
                      <w:proofErr w:type="spellEnd"/>
                      <w:r w:rsidR="00CB36C1" w:rsidRPr="00CB36C1">
                        <w:rPr>
                          <w:i/>
                          <w:sz w:val="28"/>
                          <w:szCs w:val="28"/>
                        </w:rPr>
                        <w:t>. Размер арендной платы в год составит 1166,88 рублей</w:t>
                      </w:r>
                    </w:p>
                  </w:txbxContent>
                </v:textbox>
              </v:shape>
            </w:pict>
          </mc:Fallback>
        </mc:AlternateContent>
      </w:r>
      <w:r w:rsidR="00E671F5" w:rsidRPr="000C1D9B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19E764D" wp14:editId="202D52F4">
                <wp:simplePos x="0" y="0"/>
                <wp:positionH relativeFrom="column">
                  <wp:posOffset>1596614</wp:posOffset>
                </wp:positionH>
                <wp:positionV relativeFrom="paragraph">
                  <wp:posOffset>6097942</wp:posOffset>
                </wp:positionV>
                <wp:extent cx="3762375" cy="4667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569BE" w14:textId="77777777" w:rsidR="000C1D9B" w:rsidRPr="000C1D9B" w:rsidRDefault="000C1D9B">
                            <w:pPr>
                              <w:rPr>
                                <w:color w:val="FF00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D9B">
                              <w:rPr>
                                <w:color w:val="FF00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АРЕНДА ОЗЕР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764D" id="_x0000_s1030" type="#_x0000_t202" style="position:absolute;margin-left:125.7pt;margin-top:480.15pt;width:296.25pt;height:36.7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" filled="f" stroked="f">
                <v:textbox>
                  <w:txbxContent>
                    <w:p w14:paraId="551569BE" w14:textId="77777777" w:rsidR="000C1D9B" w:rsidRPr="000C1D9B" w:rsidRDefault="000C1D9B">
                      <w:pPr>
                        <w:rPr>
                          <w:color w:val="FF00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1D9B">
                        <w:rPr>
                          <w:color w:val="FF00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АРЕНДА ОЗЕР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6C1">
        <w:rPr>
          <w:noProof/>
          <w:color w:val="002060"/>
        </w:rPr>
        <w:drawing>
          <wp:anchor distT="0" distB="0" distL="114300" distR="114300" simplePos="0" relativeHeight="251827200" behindDoc="0" locked="0" layoutInCell="1" allowOverlap="1" wp14:anchorId="30CC7749" wp14:editId="65691B51">
            <wp:simplePos x="0" y="0"/>
            <wp:positionH relativeFrom="margin">
              <wp:align>right</wp:align>
            </wp:positionH>
            <wp:positionV relativeFrom="paragraph">
              <wp:posOffset>7350760</wp:posOffset>
            </wp:positionV>
            <wp:extent cx="5591175" cy="2453640"/>
            <wp:effectExtent l="0" t="0" r="9525" b="3810"/>
            <wp:wrapNone/>
            <wp:docPr id="93193" name="Рисунок 9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3" name="Dl7LrGiX0AAWudf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9B" w:rsidRPr="005E63AA">
        <w:rPr>
          <w:noProof/>
          <w:color w:val="002060"/>
        </w:rPr>
        <w:drawing>
          <wp:anchor distT="0" distB="0" distL="114300" distR="114300" simplePos="0" relativeHeight="251791360" behindDoc="0" locked="0" layoutInCell="1" allowOverlap="1" wp14:anchorId="53643F22" wp14:editId="47D6D138">
            <wp:simplePos x="0" y="0"/>
            <wp:positionH relativeFrom="page">
              <wp:posOffset>1247775</wp:posOffset>
            </wp:positionH>
            <wp:positionV relativeFrom="paragraph">
              <wp:posOffset>3407410</wp:posOffset>
            </wp:positionV>
            <wp:extent cx="3962400" cy="2644782"/>
            <wp:effectExtent l="0" t="0" r="0" b="3175"/>
            <wp:wrapNone/>
            <wp:docPr id="20489" name="Рисунок 2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1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9B" w:rsidRPr="005E63A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7253154" wp14:editId="08E23125">
                <wp:simplePos x="0" y="0"/>
                <wp:positionH relativeFrom="page">
                  <wp:posOffset>981075</wp:posOffset>
                </wp:positionH>
                <wp:positionV relativeFrom="paragraph">
                  <wp:posOffset>0</wp:posOffset>
                </wp:positionV>
                <wp:extent cx="5779135" cy="3486150"/>
                <wp:effectExtent l="0" t="0" r="0" b="0"/>
                <wp:wrapThrough wrapText="bothSides">
                  <wp:wrapPolygon edited="0">
                    <wp:start x="214" y="0"/>
                    <wp:lineTo x="214" y="21482"/>
                    <wp:lineTo x="21360" y="21482"/>
                    <wp:lineTo x="21360" y="0"/>
                    <wp:lineTo x="214" y="0"/>
                  </wp:wrapPolygon>
                </wp:wrapThrough>
                <wp:docPr id="204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348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35CCA" w14:textId="77777777" w:rsidR="00887FDB" w:rsidRDefault="00887FDB" w:rsidP="005E63AA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63A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Государственное учреждение образования «Социально-педагогический центр Витебского района»</w:t>
                            </w:r>
                          </w:p>
                          <w:p w14:paraId="05FB7D5D" w14:textId="77777777" w:rsidR="000C1D9B" w:rsidRDefault="000C1D9B" w:rsidP="000C1D9B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1C05134F" w14:textId="77777777" w:rsidR="000C1D9B" w:rsidRPr="005E63AA" w:rsidRDefault="000C1D9B" w:rsidP="00E671F5">
                            <w:pPr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Расположено по адресу: Витебский р-н, д. Большие </w:t>
                            </w:r>
                            <w:proofErr w:type="spellStart"/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Летцы</w:t>
                            </w:r>
                            <w:proofErr w:type="spellEnd"/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, ул. Советская 8а</w:t>
                            </w:r>
                          </w:p>
                          <w:p w14:paraId="09C26BDC" w14:textId="77777777" w:rsidR="000C1D9B" w:rsidRPr="005E63AA" w:rsidRDefault="000C1D9B" w:rsidP="000C1D9B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Комплекс капитальных строений: общей площадью 4202,40 </w:t>
                            </w:r>
                            <w:proofErr w:type="spellStart"/>
                            <w:proofErr w:type="gramStart"/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кв.м</w:t>
                            </w:r>
                            <w:proofErr w:type="spellEnd"/>
                            <w:proofErr w:type="gramEnd"/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, 1961 г. постройки</w:t>
                            </w:r>
                          </w:p>
                          <w:p w14:paraId="02B08635" w14:textId="77777777" w:rsidR="000C1D9B" w:rsidRPr="005E63AA" w:rsidRDefault="000C1D9B" w:rsidP="00E671F5">
                            <w:pPr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1. Главный комплекс – учебный корпус (здание №1), спальный корпус (здание №2).</w:t>
                            </w:r>
                          </w:p>
                          <w:p w14:paraId="491943F8" w14:textId="397F75BC" w:rsidR="000C1D9B" w:rsidRPr="005E63AA" w:rsidRDefault="000C1D9B" w:rsidP="00E671F5">
                            <w:pPr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2.Хозяйственный комплекс– столярная мастерская, </w:t>
                            </w:r>
                            <w:proofErr w:type="spellStart"/>
                            <w:proofErr w:type="gramStart"/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гаражи,прачечная</w:t>
                            </w:r>
                            <w:proofErr w:type="spellEnd"/>
                            <w:proofErr w:type="gramEnd"/>
                            <w:r w:rsidRPr="005E63AA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, баня, медицинский блок, теплица, здание ТП.</w:t>
                            </w:r>
                          </w:p>
                          <w:p w14:paraId="69515B15" w14:textId="3E7A05EA" w:rsidR="000C1D9B" w:rsidRPr="005E63AA" w:rsidRDefault="000C1D9B" w:rsidP="00E671F5">
                            <w:pPr>
                              <w:ind w:firstLine="709"/>
                              <w:jc w:val="both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E63AA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Может быть использован для проживания и воспитания детей, гостиничного комплекса, оздоровительного лагеря, центра социального обслуживания населения с пансионатом для лиц пожилого возраста, спортивно-оздоровительного комплекса и т.д</w:t>
                            </w:r>
                            <w:r w:rsidR="00E671F5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3154" id="_x0000_s1031" type="#_x0000_t202" style="position:absolute;margin-left:77.25pt;margin-top:0;width:455.05pt;height:274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" filled="f" stroked="f">
                <v:textbox>
                  <w:txbxContent>
                    <w:p w14:paraId="12B35CCA" w14:textId="77777777" w:rsidR="00887FDB" w:rsidRDefault="00887FDB" w:rsidP="005E63AA">
                      <w:pPr>
                        <w:jc w:val="both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E63A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Государственное учреждение образования «Социально-педагогический центр Витебского района»</w:t>
                      </w:r>
                    </w:p>
                    <w:p w14:paraId="05FB7D5D" w14:textId="77777777" w:rsidR="000C1D9B" w:rsidRDefault="000C1D9B" w:rsidP="000C1D9B">
                      <w:pPr>
                        <w:jc w:val="both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1C05134F" w14:textId="77777777" w:rsidR="000C1D9B" w:rsidRPr="005E63AA" w:rsidRDefault="000C1D9B" w:rsidP="00E671F5">
                      <w:pPr>
                        <w:ind w:firstLine="709"/>
                        <w:jc w:val="both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 xml:space="preserve">Расположено по адресу: Витебский р-н, д. Большие </w:t>
                      </w:r>
                      <w:proofErr w:type="spellStart"/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Летцы</w:t>
                      </w:r>
                      <w:proofErr w:type="spellEnd"/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, ул. Советская 8а</w:t>
                      </w:r>
                    </w:p>
                    <w:p w14:paraId="09C26BDC" w14:textId="77777777" w:rsidR="000C1D9B" w:rsidRPr="005E63AA" w:rsidRDefault="000C1D9B" w:rsidP="000C1D9B">
                      <w:pPr>
                        <w:jc w:val="both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 xml:space="preserve">Комплекс капитальных строений: общей площадью 4202,40 </w:t>
                      </w:r>
                      <w:proofErr w:type="spellStart"/>
                      <w:proofErr w:type="gramStart"/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кв.м</w:t>
                      </w:r>
                      <w:proofErr w:type="spellEnd"/>
                      <w:proofErr w:type="gramEnd"/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, 1961 г. постройки</w:t>
                      </w:r>
                    </w:p>
                    <w:p w14:paraId="02B08635" w14:textId="77777777" w:rsidR="000C1D9B" w:rsidRPr="005E63AA" w:rsidRDefault="000C1D9B" w:rsidP="00E671F5">
                      <w:pPr>
                        <w:ind w:firstLine="709"/>
                        <w:jc w:val="both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1. Главный комплекс – учебный корпус (здание №1), спальный корпус (здание №2).</w:t>
                      </w:r>
                    </w:p>
                    <w:p w14:paraId="491943F8" w14:textId="397F75BC" w:rsidR="000C1D9B" w:rsidRPr="005E63AA" w:rsidRDefault="000C1D9B" w:rsidP="00E671F5">
                      <w:pPr>
                        <w:ind w:firstLine="709"/>
                        <w:jc w:val="both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 xml:space="preserve">2.Хозяйственный комплекс– столярная мастерская, </w:t>
                      </w:r>
                      <w:proofErr w:type="spellStart"/>
                      <w:proofErr w:type="gramStart"/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гаражи,прачечная</w:t>
                      </w:r>
                      <w:proofErr w:type="spellEnd"/>
                      <w:proofErr w:type="gramEnd"/>
                      <w:r w:rsidRPr="005E63AA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, баня, медицинский блок, теплица, здание ТП.</w:t>
                      </w:r>
                    </w:p>
                    <w:p w14:paraId="69515B15" w14:textId="3E7A05EA" w:rsidR="000C1D9B" w:rsidRPr="005E63AA" w:rsidRDefault="000C1D9B" w:rsidP="00E671F5">
                      <w:pPr>
                        <w:ind w:firstLine="709"/>
                        <w:jc w:val="both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E63AA">
                        <w:rPr>
                          <w:color w:val="000000" w:themeColor="text1"/>
                          <w:sz w:val="30"/>
                          <w:szCs w:val="30"/>
                        </w:rPr>
                        <w:t>Может быть использован для проживания и воспитания детей, гостиничного комплекса, оздоровительного лагеря, центра социального обслуживания населения с пансионатом для лиц пожилого возраста, спортивно-оздоровительного комплекса и т.д</w:t>
                      </w:r>
                      <w:r w:rsidR="00E671F5">
                        <w:rPr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5E63AA">
        <w:rPr>
          <w:color w:val="002060"/>
        </w:rPr>
        <w:br w:type="page"/>
      </w:r>
    </w:p>
    <w:p w14:paraId="4EE92218" w14:textId="6F1D4CD1" w:rsidR="005E63AA" w:rsidRPr="00C24FF8" w:rsidRDefault="007D3EF7" w:rsidP="000C1D9B">
      <w:pPr>
        <w:spacing w:after="160" w:line="259" w:lineRule="auto"/>
        <w:jc w:val="center"/>
        <w:rPr>
          <w:rFonts w:asciiTheme="minorHAnsi" w:eastAsia="MS Mincho" w:hAnsi="Calibri" w:cstheme="minorBidi"/>
          <w:b/>
          <w:bCs/>
          <w:color w:val="0563C1" w:themeColor="hyperlink"/>
          <w:sz w:val="36"/>
          <w:szCs w:val="56"/>
          <w:lang w:eastAsia="en-US"/>
        </w:rPr>
      </w:pPr>
      <w:r w:rsidRPr="00C24FF8">
        <w:rPr>
          <w:rFonts w:asciiTheme="minorHAnsi" w:eastAsia="MS Mincho" w:hAnsi="Calibri" w:cstheme="minorBidi"/>
          <w:b/>
          <w:bCs/>
          <w:color w:val="0563C1" w:themeColor="hyperlink"/>
          <w:sz w:val="36"/>
          <w:szCs w:val="56"/>
          <w:lang w:eastAsia="en-US"/>
        </w:rPr>
        <w:lastRenderedPageBreak/>
        <w:drawing>
          <wp:anchor distT="0" distB="0" distL="114300" distR="114300" simplePos="0" relativeHeight="251875328" behindDoc="1" locked="0" layoutInCell="1" allowOverlap="1" wp14:anchorId="6BA4EE23" wp14:editId="72401875">
            <wp:simplePos x="0" y="0"/>
            <wp:positionH relativeFrom="page">
              <wp:align>right</wp:align>
            </wp:positionH>
            <wp:positionV relativeFrom="paragraph">
              <wp:posOffset>-598096</wp:posOffset>
            </wp:positionV>
            <wp:extent cx="7559040" cy="10676890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AA" w:rsidRPr="00C24FF8">
        <w:rPr>
          <w:rFonts w:asciiTheme="minorHAnsi" w:eastAsia="MS Mincho" w:hAnsi="Calibri" w:cstheme="minorBidi"/>
          <w:b/>
          <w:bCs/>
          <w:color w:val="0563C1" w:themeColor="hyperlink"/>
          <w:sz w:val="36"/>
          <w:szCs w:val="56"/>
          <w:lang w:eastAsia="en-US"/>
        </w:rPr>
        <w:t>ЗАВОД ПО ДОБЫЧЕ И РОЗЛИВУ МИНЕРАЛЬНОЙ ВОДЫ</w:t>
      </w:r>
    </w:p>
    <w:p w14:paraId="60CDE0A3" w14:textId="38703470" w:rsidR="005E63AA" w:rsidRPr="005E63AA" w:rsidRDefault="005E63AA" w:rsidP="005E63AA">
      <w:pPr>
        <w:rPr>
          <w:sz w:val="28"/>
          <w:szCs w:val="28"/>
        </w:rPr>
      </w:pPr>
    </w:p>
    <w:p w14:paraId="552FB8F6" w14:textId="79AAB06A" w:rsidR="005E63AA" w:rsidRPr="005E63AA" w:rsidRDefault="005E63AA" w:rsidP="00E671F5">
      <w:pPr>
        <w:ind w:firstLine="709"/>
        <w:jc w:val="both"/>
        <w:rPr>
          <w:sz w:val="28"/>
          <w:szCs w:val="28"/>
        </w:rPr>
      </w:pPr>
      <w:bookmarkStart w:id="1" w:name="_Hlk8664036"/>
      <w:r w:rsidRPr="005E63AA">
        <w:rPr>
          <w:sz w:val="28"/>
          <w:szCs w:val="28"/>
        </w:rPr>
        <w:t xml:space="preserve">Филиал </w:t>
      </w:r>
      <w:r w:rsidR="00887FDB">
        <w:rPr>
          <w:sz w:val="28"/>
          <w:szCs w:val="28"/>
        </w:rPr>
        <w:t>«</w:t>
      </w:r>
      <w:proofErr w:type="spellStart"/>
      <w:r w:rsidRPr="005E63AA">
        <w:rPr>
          <w:sz w:val="28"/>
          <w:szCs w:val="28"/>
        </w:rPr>
        <w:t>Рудаково</w:t>
      </w:r>
      <w:proofErr w:type="spellEnd"/>
      <w:r w:rsidR="00887FDB">
        <w:rPr>
          <w:sz w:val="28"/>
          <w:szCs w:val="28"/>
        </w:rPr>
        <w:t>»</w:t>
      </w:r>
      <w:r w:rsidRPr="005E63AA">
        <w:rPr>
          <w:sz w:val="28"/>
          <w:szCs w:val="28"/>
        </w:rPr>
        <w:t xml:space="preserve"> ОАО </w:t>
      </w:r>
      <w:r w:rsidR="00887FDB">
        <w:rPr>
          <w:sz w:val="28"/>
          <w:szCs w:val="28"/>
        </w:rPr>
        <w:t>«</w:t>
      </w:r>
      <w:r w:rsidRPr="005E63AA">
        <w:rPr>
          <w:sz w:val="28"/>
          <w:szCs w:val="28"/>
        </w:rPr>
        <w:t>Молоко</w:t>
      </w:r>
      <w:r w:rsidR="00887FDB">
        <w:rPr>
          <w:sz w:val="28"/>
          <w:szCs w:val="28"/>
        </w:rPr>
        <w:t>»</w:t>
      </w:r>
      <w:r w:rsidRPr="005E63AA">
        <w:rPr>
          <w:sz w:val="28"/>
          <w:szCs w:val="28"/>
        </w:rPr>
        <w:t xml:space="preserve"> г.Витебск </w:t>
      </w:r>
      <w:bookmarkEnd w:id="1"/>
      <w:r w:rsidRPr="005E63AA">
        <w:rPr>
          <w:sz w:val="28"/>
          <w:szCs w:val="28"/>
        </w:rPr>
        <w:t xml:space="preserve">приглашает инвестора-партнера для строительства объекта </w:t>
      </w:r>
      <w:r w:rsidR="00887FDB">
        <w:rPr>
          <w:sz w:val="28"/>
          <w:szCs w:val="28"/>
        </w:rPr>
        <w:t>«</w:t>
      </w:r>
      <w:r w:rsidRPr="005E63AA">
        <w:rPr>
          <w:sz w:val="28"/>
          <w:szCs w:val="28"/>
        </w:rPr>
        <w:t>Завод по добыче и розливу минеральной воды</w:t>
      </w:r>
      <w:r w:rsidR="00887FDB">
        <w:rPr>
          <w:sz w:val="28"/>
          <w:szCs w:val="28"/>
        </w:rPr>
        <w:t>»</w:t>
      </w:r>
    </w:p>
    <w:p w14:paraId="22D796DA" w14:textId="6341C52B" w:rsidR="005E63AA" w:rsidRPr="005E63AA" w:rsidRDefault="005E63AA" w:rsidP="005E63AA">
      <w:pPr>
        <w:jc w:val="both"/>
        <w:rPr>
          <w:sz w:val="28"/>
          <w:szCs w:val="28"/>
        </w:rPr>
      </w:pPr>
    </w:p>
    <w:p w14:paraId="43C2E8BC" w14:textId="163EAC8E" w:rsidR="005E63AA" w:rsidRPr="005E63AA" w:rsidRDefault="005E63AA" w:rsidP="005E63AA">
      <w:pPr>
        <w:jc w:val="both"/>
        <w:rPr>
          <w:sz w:val="28"/>
          <w:szCs w:val="28"/>
        </w:rPr>
      </w:pPr>
      <w:r w:rsidRPr="005E63AA">
        <w:rPr>
          <w:sz w:val="28"/>
          <w:szCs w:val="28"/>
        </w:rPr>
        <w:t>ОБЩАЯ ИНФОРМАЦИЯ О ПРОЕКТЕ</w:t>
      </w:r>
    </w:p>
    <w:p w14:paraId="27674F56" w14:textId="5C7ECB69" w:rsidR="005E63AA" w:rsidRPr="005E63AA" w:rsidRDefault="005E63AA" w:rsidP="005E63AA">
      <w:pPr>
        <w:ind w:firstLine="708"/>
        <w:jc w:val="both"/>
        <w:rPr>
          <w:sz w:val="28"/>
          <w:szCs w:val="28"/>
        </w:rPr>
      </w:pPr>
      <w:r w:rsidRPr="005E63AA">
        <w:rPr>
          <w:sz w:val="28"/>
          <w:szCs w:val="28"/>
        </w:rPr>
        <w:t xml:space="preserve">Название проекта: </w:t>
      </w:r>
      <w:r w:rsidR="00887FDB">
        <w:rPr>
          <w:sz w:val="28"/>
          <w:szCs w:val="28"/>
        </w:rPr>
        <w:t>«</w:t>
      </w:r>
      <w:r w:rsidRPr="005E63AA">
        <w:rPr>
          <w:sz w:val="28"/>
          <w:szCs w:val="28"/>
        </w:rPr>
        <w:t xml:space="preserve">Завод по добыче и розливу минеральной воды на территории </w:t>
      </w:r>
      <w:r w:rsidR="00E671F5">
        <w:rPr>
          <w:sz w:val="28"/>
          <w:szCs w:val="28"/>
        </w:rPr>
        <w:t>ф</w:t>
      </w:r>
      <w:r w:rsidR="00E671F5" w:rsidRPr="005E63AA">
        <w:rPr>
          <w:sz w:val="28"/>
          <w:szCs w:val="28"/>
        </w:rPr>
        <w:t>илиал</w:t>
      </w:r>
      <w:r w:rsidR="00E671F5">
        <w:rPr>
          <w:sz w:val="28"/>
          <w:szCs w:val="28"/>
        </w:rPr>
        <w:t>а</w:t>
      </w:r>
      <w:r w:rsidR="00E671F5" w:rsidRPr="005E63AA">
        <w:rPr>
          <w:sz w:val="28"/>
          <w:szCs w:val="28"/>
        </w:rPr>
        <w:t xml:space="preserve"> </w:t>
      </w:r>
      <w:r w:rsidR="00E671F5">
        <w:rPr>
          <w:sz w:val="28"/>
          <w:szCs w:val="28"/>
        </w:rPr>
        <w:t>«</w:t>
      </w:r>
      <w:proofErr w:type="spellStart"/>
      <w:r w:rsidR="00E671F5" w:rsidRPr="005E63AA">
        <w:rPr>
          <w:sz w:val="28"/>
          <w:szCs w:val="28"/>
        </w:rPr>
        <w:t>Рудаково</w:t>
      </w:r>
      <w:proofErr w:type="spellEnd"/>
      <w:r w:rsidR="00E671F5">
        <w:rPr>
          <w:sz w:val="28"/>
          <w:szCs w:val="28"/>
        </w:rPr>
        <w:t>»</w:t>
      </w:r>
      <w:r w:rsidR="00E671F5" w:rsidRPr="005E63AA">
        <w:rPr>
          <w:sz w:val="28"/>
          <w:szCs w:val="28"/>
        </w:rPr>
        <w:t xml:space="preserve"> ОАО </w:t>
      </w:r>
      <w:r w:rsidR="00E671F5">
        <w:rPr>
          <w:sz w:val="28"/>
          <w:szCs w:val="28"/>
        </w:rPr>
        <w:t>«</w:t>
      </w:r>
      <w:r w:rsidR="00E671F5" w:rsidRPr="005E63AA">
        <w:rPr>
          <w:sz w:val="28"/>
          <w:szCs w:val="28"/>
        </w:rPr>
        <w:t>Молоко</w:t>
      </w:r>
      <w:r w:rsidR="00E671F5">
        <w:rPr>
          <w:sz w:val="28"/>
          <w:szCs w:val="28"/>
        </w:rPr>
        <w:t>»</w:t>
      </w:r>
      <w:r w:rsidR="00E671F5" w:rsidRPr="005E63AA">
        <w:rPr>
          <w:sz w:val="28"/>
          <w:szCs w:val="28"/>
        </w:rPr>
        <w:t xml:space="preserve"> г.Витебск</w:t>
      </w:r>
      <w:r w:rsidRPr="005E63AA">
        <w:rPr>
          <w:sz w:val="28"/>
          <w:szCs w:val="28"/>
        </w:rPr>
        <w:t xml:space="preserve"> в </w:t>
      </w:r>
      <w:proofErr w:type="spellStart"/>
      <w:r w:rsidRPr="005E63AA">
        <w:rPr>
          <w:sz w:val="28"/>
          <w:szCs w:val="28"/>
        </w:rPr>
        <w:t>н.п</w:t>
      </w:r>
      <w:proofErr w:type="spellEnd"/>
      <w:r w:rsidRPr="005E63AA">
        <w:rPr>
          <w:sz w:val="28"/>
          <w:szCs w:val="28"/>
        </w:rPr>
        <w:t xml:space="preserve">. </w:t>
      </w:r>
      <w:proofErr w:type="spellStart"/>
      <w:r w:rsidRPr="005E63AA">
        <w:rPr>
          <w:sz w:val="28"/>
          <w:szCs w:val="28"/>
        </w:rPr>
        <w:t>Новка</w:t>
      </w:r>
      <w:proofErr w:type="spellEnd"/>
      <w:r w:rsidRPr="005E63AA">
        <w:rPr>
          <w:sz w:val="28"/>
          <w:szCs w:val="28"/>
        </w:rPr>
        <w:t>, Витебского района</w:t>
      </w:r>
      <w:r w:rsidR="00887FDB">
        <w:rPr>
          <w:sz w:val="28"/>
          <w:szCs w:val="28"/>
        </w:rPr>
        <w:t>»</w:t>
      </w:r>
    </w:p>
    <w:p w14:paraId="415B6451" w14:textId="0E7438AA" w:rsidR="005E63AA" w:rsidRPr="005E63AA" w:rsidRDefault="005E63AA" w:rsidP="005E63AA">
      <w:pPr>
        <w:jc w:val="both"/>
        <w:rPr>
          <w:sz w:val="28"/>
          <w:szCs w:val="28"/>
        </w:rPr>
      </w:pPr>
    </w:p>
    <w:p w14:paraId="3A8F2DE9" w14:textId="77777777" w:rsidR="005E63AA" w:rsidRDefault="005E63AA" w:rsidP="005E63AA">
      <w:pPr>
        <w:jc w:val="both"/>
        <w:rPr>
          <w:sz w:val="28"/>
          <w:szCs w:val="28"/>
        </w:rPr>
      </w:pPr>
    </w:p>
    <w:p w14:paraId="21E11C23" w14:textId="77777777" w:rsidR="00887D8A" w:rsidRDefault="005E63AA" w:rsidP="005E63AA">
      <w:pPr>
        <w:jc w:val="both"/>
        <w:rPr>
          <w:sz w:val="28"/>
          <w:szCs w:val="28"/>
        </w:rPr>
      </w:pPr>
      <w:r w:rsidRPr="005E63AA">
        <w:rPr>
          <w:sz w:val="28"/>
          <w:szCs w:val="28"/>
        </w:rPr>
        <w:t>Состояние проекта, стадия реализации: изготовлена проектно-сметная документация и пробурена артезианская скважина.</w:t>
      </w:r>
      <w:r w:rsidR="0062774E" w:rsidRPr="0062774E">
        <w:rPr>
          <w:b/>
          <w:noProof/>
          <w:color w:val="002060"/>
          <w:sz w:val="32"/>
          <w:szCs w:val="32"/>
        </w:rPr>
        <w:t xml:space="preserve"> </w:t>
      </w:r>
    </w:p>
    <w:p w14:paraId="5401320C" w14:textId="5C60B92E" w:rsidR="00887D8A" w:rsidRDefault="00E671F5">
      <w:pPr>
        <w:spacing w:after="160" w:line="259" w:lineRule="auto"/>
        <w:rPr>
          <w:sz w:val="28"/>
          <w:szCs w:val="28"/>
        </w:rPr>
      </w:pPr>
      <w:r w:rsidRPr="00887D8A">
        <w:rPr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7EF17553" wp14:editId="5A527400">
            <wp:simplePos x="0" y="0"/>
            <wp:positionH relativeFrom="column">
              <wp:posOffset>3309770</wp:posOffset>
            </wp:positionH>
            <wp:positionV relativeFrom="paragraph">
              <wp:posOffset>4690857</wp:posOffset>
            </wp:positionV>
            <wp:extent cx="3334735" cy="2084294"/>
            <wp:effectExtent l="0" t="0" r="0" b="0"/>
            <wp:wrapNone/>
            <wp:docPr id="7174" name="Picture 33" descr="Заво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33" descr="Завод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35" cy="20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D8A">
        <w:rPr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688412CF" wp14:editId="650BCD1A">
            <wp:simplePos x="0" y="0"/>
            <wp:positionH relativeFrom="column">
              <wp:posOffset>-374426</wp:posOffset>
            </wp:positionH>
            <wp:positionV relativeFrom="paragraph">
              <wp:posOffset>3104664</wp:posOffset>
            </wp:positionV>
            <wp:extent cx="3406326" cy="2205318"/>
            <wp:effectExtent l="0" t="0" r="3810" b="5080"/>
            <wp:wrapNone/>
            <wp:docPr id="7170" name="Picture 32" descr="Зав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32" descr="Завод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64" cy="22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8A" w:rsidRPr="00887D8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9AFC80" wp14:editId="61D59CF4">
                <wp:simplePos x="0" y="0"/>
                <wp:positionH relativeFrom="margin">
                  <wp:posOffset>-643267</wp:posOffset>
                </wp:positionH>
                <wp:positionV relativeFrom="paragraph">
                  <wp:posOffset>4278</wp:posOffset>
                </wp:positionV>
                <wp:extent cx="6676390" cy="3044825"/>
                <wp:effectExtent l="0" t="0" r="0" b="3175"/>
                <wp:wrapNone/>
                <wp:docPr id="409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676390" cy="304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27B19A" w14:textId="77777777" w:rsidR="00887FDB" w:rsidRDefault="00887FDB" w:rsidP="00887D8A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192" w:lineRule="auto"/>
                              <w:textAlignment w:val="baseline"/>
                              <w:rPr>
                                <w:rFonts w:eastAsia="Times New Roman"/>
                                <w:color w:val="0563C1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563C1" w:themeColor="hyperlink"/>
                                <w:sz w:val="56"/>
                                <w:szCs w:val="56"/>
                              </w:rPr>
                              <w:t>Описание и цель проекта:</w:t>
                            </w:r>
                          </w:p>
                          <w:p w14:paraId="5FD55741" w14:textId="77777777" w:rsidR="00887FDB" w:rsidRDefault="00887FDB" w:rsidP="00887D8A">
                            <w:pPr>
                              <w:pStyle w:val="a9"/>
                              <w:numPr>
                                <w:ilvl w:val="1"/>
                                <w:numId w:val="2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color w:val="5B9BD5"/>
                                <w:sz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эффективное использование природных ресурсов</w:t>
                            </w:r>
                          </w:p>
                          <w:p w14:paraId="168151A0" w14:textId="77777777" w:rsidR="00887FDB" w:rsidRDefault="00887FDB" w:rsidP="00887D8A">
                            <w:pPr>
                              <w:pStyle w:val="a9"/>
                              <w:numPr>
                                <w:ilvl w:val="1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color w:val="5B9BD5"/>
                                <w:sz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создать дополнительно 64 рабочих мест</w:t>
                            </w:r>
                          </w:p>
                          <w:p w14:paraId="7A252802" w14:textId="77777777" w:rsidR="00887FDB" w:rsidRDefault="00887FDB" w:rsidP="00887D8A">
                            <w:pPr>
                              <w:pStyle w:val="a9"/>
                              <w:numPr>
                                <w:ilvl w:val="1"/>
                                <w:numId w:val="2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color w:val="5B9BD5"/>
                                <w:sz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выполнение Комплексного плана действий по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эффективному  использованию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разведанных запасов минеральных вод, утвержденного Премьер - Министром  Республики Беларусь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Сидорским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С.С. 27.09.2009г.  № 06/214-392.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AFC80" id="Rectangle 3" o:spid="_x0000_s1032" style="position:absolute;margin-left:-50.65pt;margin-top:.35pt;width:525.7pt;height:239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" filled="f" fillcolor="#5b9bd5 [3204]" stroked="f" strokecolor="black [3213]">
                <v:shadow color="#e7e6e6 [3214]"/>
                <o:lock v:ext="edit" grouping="t"/>
                <v:textbox>
                  <w:txbxContent>
                    <w:p w14:paraId="7A27B19A" w14:textId="77777777" w:rsidR="00887FDB" w:rsidRDefault="00887FDB" w:rsidP="00887D8A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192" w:lineRule="auto"/>
                        <w:textAlignment w:val="baseline"/>
                        <w:rPr>
                          <w:rFonts w:eastAsia="Times New Roman"/>
                          <w:color w:val="0563C1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563C1" w:themeColor="hyperlink"/>
                          <w:sz w:val="56"/>
                          <w:szCs w:val="56"/>
                        </w:rPr>
                        <w:t>Описание и цель проекта:</w:t>
                      </w:r>
                    </w:p>
                    <w:p w14:paraId="5FD55741" w14:textId="77777777" w:rsidR="00887FDB" w:rsidRDefault="00887FDB" w:rsidP="00887D8A">
                      <w:pPr>
                        <w:pStyle w:val="a9"/>
                        <w:numPr>
                          <w:ilvl w:val="1"/>
                          <w:numId w:val="2"/>
                        </w:numPr>
                        <w:jc w:val="both"/>
                        <w:textAlignment w:val="baseline"/>
                        <w:rPr>
                          <w:rFonts w:eastAsia="Times New Roman"/>
                          <w:color w:val="5B9BD5"/>
                          <w:sz w:val="4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>эффективное использование природных ресурсов</w:t>
                      </w:r>
                    </w:p>
                    <w:p w14:paraId="168151A0" w14:textId="77777777" w:rsidR="00887FDB" w:rsidRDefault="00887FDB" w:rsidP="00887D8A">
                      <w:pPr>
                        <w:pStyle w:val="a9"/>
                        <w:numPr>
                          <w:ilvl w:val="1"/>
                          <w:numId w:val="2"/>
                        </w:numPr>
                        <w:textAlignment w:val="baseline"/>
                        <w:rPr>
                          <w:rFonts w:eastAsia="Times New Roman"/>
                          <w:color w:val="5B9BD5"/>
                          <w:sz w:val="4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>создать дополнительно 64 рабочих мест</w:t>
                      </w:r>
                    </w:p>
                    <w:p w14:paraId="7A252802" w14:textId="77777777" w:rsidR="00887FDB" w:rsidRDefault="00887FDB" w:rsidP="00887D8A">
                      <w:pPr>
                        <w:pStyle w:val="a9"/>
                        <w:numPr>
                          <w:ilvl w:val="1"/>
                          <w:numId w:val="2"/>
                        </w:numPr>
                        <w:jc w:val="both"/>
                        <w:textAlignment w:val="baseline"/>
                        <w:rPr>
                          <w:rFonts w:eastAsia="Times New Roman"/>
                          <w:color w:val="5B9BD5"/>
                          <w:sz w:val="4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выполнение Комплексного плана действий по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>эффективному  использованию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разведанных запасов минеральных вод, утвержденного Премьер - Министром  Республики Беларусь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>Сидорским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 С.С. 27.09.2009г.  № 06/214-392.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7D8A">
        <w:rPr>
          <w:sz w:val="28"/>
          <w:szCs w:val="28"/>
        </w:rPr>
        <w:br w:type="page"/>
      </w:r>
    </w:p>
    <w:p w14:paraId="4CE9CD33" w14:textId="612EF6EB" w:rsidR="00887D8A" w:rsidRDefault="007D3EF7">
      <w:pPr>
        <w:spacing w:after="160" w:line="259" w:lineRule="auto"/>
        <w:rPr>
          <w:sz w:val="28"/>
          <w:szCs w:val="28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77376" behindDoc="1" locked="0" layoutInCell="1" allowOverlap="1" wp14:anchorId="68AB91D4" wp14:editId="55594DEC">
            <wp:simplePos x="0" y="0"/>
            <wp:positionH relativeFrom="margin">
              <wp:posOffset>-648335</wp:posOffset>
            </wp:positionH>
            <wp:positionV relativeFrom="paragraph">
              <wp:posOffset>-604632</wp:posOffset>
            </wp:positionV>
            <wp:extent cx="7559292" cy="10676965"/>
            <wp:effectExtent l="0" t="0" r="3810" b="0"/>
            <wp:wrapNone/>
            <wp:docPr id="93184" name="Рисунок 9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8A" w:rsidRPr="00887D8A">
        <w:rPr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5AF3308E" wp14:editId="3E9A915A">
            <wp:simplePos x="0" y="0"/>
            <wp:positionH relativeFrom="page">
              <wp:posOffset>217170</wp:posOffset>
            </wp:positionH>
            <wp:positionV relativeFrom="paragraph">
              <wp:posOffset>2851785</wp:posOffset>
            </wp:positionV>
            <wp:extent cx="7392838" cy="5544630"/>
            <wp:effectExtent l="0" t="0" r="0" b="0"/>
            <wp:wrapNone/>
            <wp:docPr id="93187" name="Рисунок 9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838" cy="554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8A" w:rsidRPr="00887D8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C6F466" wp14:editId="4D9ACA91">
                <wp:simplePos x="0" y="0"/>
                <wp:positionH relativeFrom="page">
                  <wp:posOffset>327804</wp:posOffset>
                </wp:positionH>
                <wp:positionV relativeFrom="paragraph">
                  <wp:posOffset>-418165</wp:posOffset>
                </wp:positionV>
                <wp:extent cx="6901132" cy="2812211"/>
                <wp:effectExtent l="0" t="0" r="0" b="7620"/>
                <wp:wrapNone/>
                <wp:docPr id="819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901132" cy="2812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BC2C4B" w14:textId="77777777" w:rsidR="00887FDB" w:rsidRDefault="00887FDB" w:rsidP="00887D8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192" w:lineRule="auto"/>
                              <w:textAlignment w:val="baseline"/>
                              <w:rPr>
                                <w:rFonts w:eastAsia="Times New Roman"/>
                                <w:color w:val="0563C1"/>
                                <w:sz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563C1" w:themeColor="hyperlink"/>
                                <w:sz w:val="56"/>
                                <w:szCs w:val="56"/>
                              </w:rPr>
                              <w:t>Технические характеристики:</w:t>
                            </w:r>
                          </w:p>
                          <w:p w14:paraId="28FC04DA" w14:textId="77777777" w:rsidR="00887FDB" w:rsidRPr="00887D8A" w:rsidRDefault="00887FDB" w:rsidP="00887D8A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color w:val="5B9BD5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линия включает в себя оборудование, начиная от изготовления (выдувки) бутылок, их ополаскивания, карбонизации напитков, подготовки сиропов, приготовления лимонадов, розлива бутылок, укупорки бутылок, </w:t>
                            </w:r>
                            <w:proofErr w:type="spellStart"/>
                            <w:r w:rsidRPr="00887D8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этикетирования</w:t>
                            </w:r>
                            <w:proofErr w:type="spellEnd"/>
                            <w:r w:rsidRPr="00887D8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с датировкой и упаковкой бутылок в </w:t>
                            </w:r>
                            <w:proofErr w:type="spellStart"/>
                            <w:r w:rsidRPr="00887D8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термоусадочную</w:t>
                            </w:r>
                            <w:proofErr w:type="spellEnd"/>
                            <w:r w:rsidRPr="00887D8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пленку с установкой их на паллеты и обмоткой поддонов.</w:t>
                            </w:r>
                          </w:p>
                          <w:p w14:paraId="6752DD3C" w14:textId="77777777" w:rsidR="00887FDB" w:rsidRPr="00887D8A" w:rsidRDefault="00887FDB" w:rsidP="00887D8A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color w:val="5B9BD5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Проектом предусматриваются технологические процессы, обеспечивающие малоотходную технологию с комплексной переработкой сырья: брак ПЭТ-бутылок, колпачков (полимерные материалы) предусматривается вывозить на переработку.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6F466" id="_x0000_s1033" style="position:absolute;margin-left:25.8pt;margin-top:-32.95pt;width:543.4pt;height:221.4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" filled="f" fillcolor="#5b9bd5 [3204]" stroked="f" strokecolor="black [3213]">
                <v:shadow color="#e7e6e6 [3214]"/>
                <o:lock v:ext="edit" grouping="t"/>
                <v:textbox>
                  <w:txbxContent>
                    <w:p w14:paraId="17BC2C4B" w14:textId="77777777" w:rsidR="00887FDB" w:rsidRDefault="00887FDB" w:rsidP="00887D8A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192" w:lineRule="auto"/>
                        <w:textAlignment w:val="baseline"/>
                        <w:rPr>
                          <w:rFonts w:eastAsia="Times New Roman"/>
                          <w:color w:val="0563C1"/>
                          <w:sz w:val="5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563C1" w:themeColor="hyperlink"/>
                          <w:sz w:val="56"/>
                          <w:szCs w:val="56"/>
                        </w:rPr>
                        <w:t>Технические характеристики:</w:t>
                      </w:r>
                    </w:p>
                    <w:p w14:paraId="28FC04DA" w14:textId="77777777" w:rsidR="00887FDB" w:rsidRPr="00887D8A" w:rsidRDefault="00887FDB" w:rsidP="00887D8A">
                      <w:pPr>
                        <w:pStyle w:val="a9"/>
                        <w:numPr>
                          <w:ilvl w:val="1"/>
                          <w:numId w:val="3"/>
                        </w:numPr>
                        <w:jc w:val="both"/>
                        <w:textAlignment w:val="baseline"/>
                        <w:rPr>
                          <w:rFonts w:eastAsia="Times New Roman"/>
                          <w:color w:val="5B9BD5"/>
                          <w:sz w:val="30"/>
                          <w:szCs w:val="30"/>
                        </w:rPr>
                      </w:pPr>
                      <w:r w:rsidRPr="00887D8A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линия включает в себя оборудование, начиная от изготовления (выдувки) бутылок, их ополаскивания, карбонизации напитков, подготовки сиропов, приготовления лимонадов, розлива бутылок, укупорки бутылок, </w:t>
                      </w:r>
                      <w:proofErr w:type="spellStart"/>
                      <w:r w:rsidRPr="00887D8A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</w:rPr>
                        <w:t>этикетирования</w:t>
                      </w:r>
                      <w:proofErr w:type="spellEnd"/>
                      <w:r w:rsidRPr="00887D8A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с датировкой и упаковкой бутылок в </w:t>
                      </w:r>
                      <w:proofErr w:type="spellStart"/>
                      <w:r w:rsidRPr="00887D8A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</w:rPr>
                        <w:t>термоусадочную</w:t>
                      </w:r>
                      <w:proofErr w:type="spellEnd"/>
                      <w:r w:rsidRPr="00887D8A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пленку с установкой их на паллеты и обмоткой поддонов.</w:t>
                      </w:r>
                    </w:p>
                    <w:p w14:paraId="6752DD3C" w14:textId="77777777" w:rsidR="00887FDB" w:rsidRPr="00887D8A" w:rsidRDefault="00887FDB" w:rsidP="00887D8A">
                      <w:pPr>
                        <w:pStyle w:val="a9"/>
                        <w:numPr>
                          <w:ilvl w:val="1"/>
                          <w:numId w:val="3"/>
                        </w:numPr>
                        <w:jc w:val="both"/>
                        <w:textAlignment w:val="baseline"/>
                        <w:rPr>
                          <w:rFonts w:eastAsia="Times New Roman"/>
                          <w:color w:val="5B9BD5"/>
                          <w:sz w:val="30"/>
                          <w:szCs w:val="30"/>
                        </w:rPr>
                      </w:pPr>
                      <w:r w:rsidRPr="00887D8A">
                        <w:rPr>
                          <w:rFonts w:ascii="Arial" w:eastAsia="Times New Roman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Проектом предусматриваются технологические процессы, обеспечивающие малоотходную технологию с комплексной переработкой сырья: брак ПЭТ-бутылок, колпачков (полимерные материалы) предусматривается вывозить на переработку.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87D8A">
        <w:rPr>
          <w:sz w:val="28"/>
          <w:szCs w:val="28"/>
        </w:rPr>
        <w:br w:type="page"/>
      </w:r>
    </w:p>
    <w:p w14:paraId="40720B5F" w14:textId="0CDD4A39" w:rsidR="002B3BD8" w:rsidRDefault="007D3EF7">
      <w:pPr>
        <w:spacing w:after="160" w:line="259" w:lineRule="auto"/>
        <w:rPr>
          <w:sz w:val="28"/>
          <w:szCs w:val="28"/>
        </w:rPr>
      </w:pPr>
      <w:r w:rsidRPr="00887D8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B3817C" wp14:editId="480760C1">
                <wp:simplePos x="0" y="0"/>
                <wp:positionH relativeFrom="page">
                  <wp:align>right</wp:align>
                </wp:positionH>
                <wp:positionV relativeFrom="paragraph">
                  <wp:posOffset>-452755</wp:posOffset>
                </wp:positionV>
                <wp:extent cx="7467600" cy="715645"/>
                <wp:effectExtent l="0" t="0" r="0" b="8255"/>
                <wp:wrapNone/>
                <wp:docPr id="5122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black">
                        <a:xfrm>
                          <a:off x="0" y="0"/>
                          <a:ext cx="746760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1088AE" w14:textId="77777777" w:rsidR="00887FDB" w:rsidRDefault="00887FDB" w:rsidP="00887D8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66"/>
                                <w:sz w:val="40"/>
                                <w:szCs w:val="40"/>
                              </w:rPr>
                              <w:t xml:space="preserve">ФИНАНСОВО-ЭКОНОМИЧЕСКИЕ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66"/>
                                <w:sz w:val="40"/>
                                <w:szCs w:val="40"/>
                              </w:rPr>
                              <w:br/>
                              <w:t>ПОКАЗАТЕЛИ ПРОЕКТА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3817C" id="Rectangle 2" o:spid="_x0000_s1034" style="position:absolute;margin-left:536.8pt;margin-top:-35.65pt;width:588pt;height:56.35pt;z-index:2517995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bwmode="black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" filled="f" fillcolor="#5b9bd5 [3204]" stroked="f" strokecolor="black [3213]">
                <v:shadow color="#e7e6e6 [3214]"/>
                <o:lock v:ext="edit" grouping="t"/>
                <v:textbox>
                  <w:txbxContent>
                    <w:p w14:paraId="601088AE" w14:textId="77777777" w:rsidR="00887FDB" w:rsidRDefault="00887FDB" w:rsidP="00887D8A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66"/>
                          <w:sz w:val="40"/>
                          <w:szCs w:val="40"/>
                        </w:rPr>
                        <w:t xml:space="preserve">ФИНАНСОВО-ЭКОНОМИЧЕСКИЕ 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66"/>
                          <w:sz w:val="40"/>
                          <w:szCs w:val="40"/>
                        </w:rPr>
                        <w:br/>
                        <w:t>ПОКАЗАТЕЛИ ПРОЕКТА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noProof/>
          <w:color w:val="002060"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08B5ECBB" wp14:editId="4375AD50">
            <wp:simplePos x="0" y="0"/>
            <wp:positionH relativeFrom="page">
              <wp:posOffset>-2540</wp:posOffset>
            </wp:positionH>
            <wp:positionV relativeFrom="paragraph">
              <wp:posOffset>-604632</wp:posOffset>
            </wp:positionV>
            <wp:extent cx="7559292" cy="10676965"/>
            <wp:effectExtent l="0" t="0" r="3810" b="0"/>
            <wp:wrapNone/>
            <wp:docPr id="93185" name="Рисунок 9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8A" w:rsidRPr="00887D8A">
        <w:rPr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4659EA87" wp14:editId="02870C52">
            <wp:simplePos x="0" y="0"/>
            <wp:positionH relativeFrom="margin">
              <wp:posOffset>85090</wp:posOffset>
            </wp:positionH>
            <wp:positionV relativeFrom="paragraph">
              <wp:posOffset>5410835</wp:posOffset>
            </wp:positionV>
            <wp:extent cx="5544820" cy="3020695"/>
            <wp:effectExtent l="0" t="0" r="0" b="8255"/>
            <wp:wrapNone/>
            <wp:docPr id="7171" name="Picture 36" descr="Экс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6" descr="Экспликаци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0" t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87D8A" w:rsidRPr="00887D8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1F06003" wp14:editId="4DA00BBD">
                <wp:simplePos x="0" y="0"/>
                <wp:positionH relativeFrom="page">
                  <wp:posOffset>542925</wp:posOffset>
                </wp:positionH>
                <wp:positionV relativeFrom="paragraph">
                  <wp:posOffset>3616960</wp:posOffset>
                </wp:positionV>
                <wp:extent cx="6769100" cy="871220"/>
                <wp:effectExtent l="19050" t="19050" r="88900" b="81280"/>
                <wp:wrapNone/>
                <wp:docPr id="20505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69100" cy="871220"/>
                          <a:chOff x="874713" y="4373562"/>
                          <a:chExt cx="2976" cy="432"/>
                        </a:xfrm>
                      </wpg:grpSpPr>
                      <wps:wsp>
                        <wps:cNvPr id="20506" name="AutoShape 99"/>
                        <wps:cNvSpPr>
                          <a:spLocks noChangeArrowheads="1"/>
                        </wps:cNvSpPr>
                        <wps:spPr bwMode="gray">
                          <a:xfrm>
                            <a:off x="874953" y="4373637"/>
                            <a:ext cx="273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folHlink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507" name="AutoShape 100"/>
                        <wps:cNvSpPr>
                          <a:spLocks noChangeArrowheads="1"/>
                        </wps:cNvSpPr>
                        <wps:spPr bwMode="gray">
                          <a:xfrm>
                            <a:off x="874713" y="4373562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chemeClr val="folHlink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508" name="Text Box 101"/>
                        <wps:cNvSpPr txBox="1">
                          <a:spLocks noChangeArrowheads="1"/>
                        </wps:cNvSpPr>
                        <wps:spPr bwMode="gray">
                          <a:xfrm>
                            <a:off x="875097" y="4373672"/>
                            <a:ext cx="216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fol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814481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Искомая форма участия: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инвестиции.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509" name="Text Box 102"/>
                        <wps:cNvSpPr txBox="1">
                          <a:spLocks noChangeArrowheads="1"/>
                        </wps:cNvSpPr>
                        <wps:spPr bwMode="gray">
                          <a:xfrm>
                            <a:off x="874843" y="4373624"/>
                            <a:ext cx="15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fol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D1DFE4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06003" id="Group 98" o:spid="_x0000_s1035" style="position:absolute;margin-left:42.75pt;margin-top:284.8pt;width:533pt;height:68.6pt;z-index:251803648;mso-position-horizontal-relative:page;mso-height-relative:margin" coordorigin="8747,43735" coordsize="2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">
                <v:roundrect id="AutoShape 99" o:spid="_x0000_s1036" style="position:absolute;left:8749;top:43736;width:27;height:3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" fillcolor="#954f72 [3211]" strokecolor="white [3212]" strokeweight="1pt">
                  <v:shadow on="t" color="#333" opacity=".5" offset="6pt,5pt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00" o:spid="_x0000_s1037" type="#_x0000_t4" style="position:absolute;left:8747;top:43735;width:4;height:4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" fillcolor="#954f72 [3211]" strokecolor="white [3212]" strokeweight="2pt">
                  <v:shadow on="t" color="#333" opacity=".5" offset="4pt,3pt"/>
                </v:shape>
                <v:shape id="Text Box 101" o:spid="_x0000_s1038" type="#_x0000_t202" style="position:absolute;left:8750;top:43736;width:22;height:2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" filled="f" fillcolor="#954f72 [3211]" stroked="f" strokecolor="black [3213]">
                  <v:shadow color="#e7e6e6 [3214]"/>
                  <v:textbox>
                    <w:txbxContent>
                      <w:p w14:paraId="62814481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Искомая форма участия: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инвестиции.</w:t>
                        </w:r>
                      </w:p>
                    </w:txbxContent>
                  </v:textbox>
                </v:shape>
                <v:shape id="Text Box 102" o:spid="_x0000_s1039" type="#_x0000_t202" style="position:absolute;left:8748;top:43736;width:1;height: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" filled="f" fillcolor="#954f72 [3211]" stroked="f" strokecolor="black [3213]">
                  <v:shadow color="#e7e6e6 [3214]" offset="-7pt"/>
                  <v:textbox>
                    <w:txbxContent>
                      <w:p w14:paraId="3FD1DFE4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FFFFFF" w:themeColor="background1"/>
                            <w:kern w:val="24"/>
                            <w:sz w:val="48"/>
                            <w:szCs w:val="4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87D8A" w:rsidRPr="00887D8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FEF286E" wp14:editId="64EEC479">
                <wp:simplePos x="0" y="0"/>
                <wp:positionH relativeFrom="page">
                  <wp:posOffset>525780</wp:posOffset>
                </wp:positionH>
                <wp:positionV relativeFrom="paragraph">
                  <wp:posOffset>2469515</wp:posOffset>
                </wp:positionV>
                <wp:extent cx="6769100" cy="871220"/>
                <wp:effectExtent l="19050" t="19050" r="88900" b="81280"/>
                <wp:wrapNone/>
                <wp:docPr id="20500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69100" cy="871220"/>
                          <a:chOff x="874713" y="3459162"/>
                          <a:chExt cx="2976" cy="432"/>
                        </a:xfrm>
                      </wpg:grpSpPr>
                      <wps:wsp>
                        <wps:cNvPr id="20501" name="AutoShape 94"/>
                        <wps:cNvSpPr>
                          <a:spLocks noChangeArrowheads="1"/>
                        </wps:cNvSpPr>
                        <wps:spPr bwMode="gray">
                          <a:xfrm>
                            <a:off x="874953" y="3459236"/>
                            <a:ext cx="273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hlink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502" name="AutoShape 95"/>
                        <wps:cNvSpPr>
                          <a:spLocks noChangeArrowheads="1"/>
                        </wps:cNvSpPr>
                        <wps:spPr bwMode="gray">
                          <a:xfrm>
                            <a:off x="874713" y="3459162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chemeClr val="hlink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503" name="Text Box 96"/>
                        <wps:cNvSpPr txBox="1">
                          <a:spLocks noChangeArrowheads="1"/>
                        </wps:cNvSpPr>
                        <wps:spPr bwMode="gray">
                          <a:xfrm>
                            <a:off x="875097" y="3459272"/>
                            <a:ext cx="216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77D13A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Срок окупаемости –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10 лет.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504" name="Text Box 97"/>
                        <wps:cNvSpPr txBox="1">
                          <a:spLocks noChangeArrowheads="1"/>
                        </wps:cNvSpPr>
                        <wps:spPr bwMode="gray">
                          <a:xfrm>
                            <a:off x="874843" y="3459224"/>
                            <a:ext cx="15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A579E7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F286E" id="Group 93" o:spid="_x0000_s1040" style="position:absolute;margin-left:41.4pt;margin-top:194.45pt;width:533pt;height:68.6pt;z-index:251802624;mso-position-horizontal-relative:page;mso-width-relative:margin;mso-height-relative:margin" coordorigin="8747,34591" coordsize="2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">
                <v:roundrect id="AutoShape 94" o:spid="_x0000_s1041" style="position:absolute;left:8749;top:34592;width:27;height:3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" fillcolor="#0563c1 [3210]" strokecolor="white [3212]" strokeweight="1pt">
                  <v:shadow on="t" color="#333" opacity=".5" offset="6pt,5pt"/>
                </v:roundrect>
                <v:shape id="AutoShape 95" o:spid="_x0000_s1042" type="#_x0000_t4" style="position:absolute;left:8747;top:34591;width:4;height:4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" fillcolor="#0563c1 [3210]" strokecolor="white [3212]" strokeweight="2pt">
                  <v:shadow on="t" color="#333" opacity=".5" offset="4pt,3pt"/>
                </v:shape>
                <v:shape id="Text Box 96" o:spid="_x0000_s1043" type="#_x0000_t202" style="position:absolute;left:8750;top:34592;width:22;height:2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" filled="f" fillcolor="#0563c1 [3210]" stroked="f" strokecolor="black [3213]">
                  <v:shadow color="#e7e6e6 [3214]"/>
                  <v:textbox>
                    <w:txbxContent>
                      <w:p w14:paraId="6277D13A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Срок окупаемости –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10 лет.</w:t>
                        </w:r>
                      </w:p>
                    </w:txbxContent>
                  </v:textbox>
                </v:shape>
                <v:shape id="Text Box 97" o:spid="_x0000_s1044" type="#_x0000_t202" style="position:absolute;left:8748;top:34592;width:1;height: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" filled="f" fillcolor="#0563c1 [3210]" stroked="f" strokecolor="black [3213]">
                  <v:shadow color="#e7e6e6 [3214]" offset="-7pt"/>
                  <v:textbox>
                    <w:txbxContent>
                      <w:p w14:paraId="58A579E7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FFFFFF" w:themeColor="background1"/>
                            <w:kern w:val="24"/>
                            <w:sz w:val="48"/>
                            <w:szCs w:val="4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87D8A" w:rsidRPr="00887D8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6F43EDC" wp14:editId="531C3CC9">
                <wp:simplePos x="0" y="0"/>
                <wp:positionH relativeFrom="page">
                  <wp:posOffset>525780</wp:posOffset>
                </wp:positionH>
                <wp:positionV relativeFrom="paragraph">
                  <wp:posOffset>1303020</wp:posOffset>
                </wp:positionV>
                <wp:extent cx="6769100" cy="871220"/>
                <wp:effectExtent l="19050" t="19050" r="88900" b="81280"/>
                <wp:wrapNone/>
                <wp:docPr id="20495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69100" cy="871220"/>
                          <a:chOff x="874713" y="2659062"/>
                          <a:chExt cx="2976" cy="432"/>
                        </a:xfrm>
                      </wpg:grpSpPr>
                      <wps:wsp>
                        <wps:cNvPr id="20496" name="AutoShape 89"/>
                        <wps:cNvSpPr>
                          <a:spLocks noChangeArrowheads="1"/>
                        </wps:cNvSpPr>
                        <wps:spPr bwMode="gray">
                          <a:xfrm>
                            <a:off x="874953" y="2659137"/>
                            <a:ext cx="273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497" name="AutoShape 90"/>
                        <wps:cNvSpPr>
                          <a:spLocks noChangeArrowheads="1"/>
                        </wps:cNvSpPr>
                        <wps:spPr bwMode="gray">
                          <a:xfrm>
                            <a:off x="874713" y="2659062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chemeClr val="accent1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498" name="Text Box 91"/>
                        <wps:cNvSpPr txBox="1">
                          <a:spLocks noChangeArrowheads="1"/>
                        </wps:cNvSpPr>
                        <wps:spPr bwMode="gray">
                          <a:xfrm>
                            <a:off x="875149" y="2659181"/>
                            <a:ext cx="216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1C5719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Источники инвестиций: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кредиты банка.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499" name="Text Box 92"/>
                        <wps:cNvSpPr txBox="1">
                          <a:spLocks noChangeArrowheads="1"/>
                        </wps:cNvSpPr>
                        <wps:spPr bwMode="gray">
                          <a:xfrm>
                            <a:off x="874844" y="2659124"/>
                            <a:ext cx="15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34D995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43EDC" id="Group 88" o:spid="_x0000_s1045" style="position:absolute;margin-left:41.4pt;margin-top:102.6pt;width:533pt;height:68.6pt;z-index:251801600;mso-position-horizontal-relative:page;mso-height-relative:margin" coordorigin="8747,26590" coordsize="2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">
                <v:roundrect id="AutoShape 89" o:spid="_x0000_s1046" style="position:absolute;left:8749;top:26591;width:27;height:3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" fillcolor="#5b9bd5 [3204]" strokecolor="white [3212]" strokeweight="1pt">
                  <v:shadow on="t" color="#333" opacity=".5" offset="6pt,5pt"/>
                </v:roundrect>
                <v:shape id="AutoShape 90" o:spid="_x0000_s1047" type="#_x0000_t4" style="position:absolute;left:8747;top:26590;width:4;height:4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" fillcolor="#5b9bd5 [3204]" strokecolor="white [3212]" strokeweight="2pt">
                  <v:shadow on="t" color="#333" opacity=".5" offset="4pt,3pt"/>
                </v:shape>
                <v:shape id="Text Box 91" o:spid="_x0000_s1048" type="#_x0000_t202" style="position:absolute;left:8751;top:26591;width:22;height:2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" filled="f" fillcolor="#5b9bd5 [3204]" stroked="f" strokecolor="black [3213]">
                  <v:shadow color="#e7e6e6 [3214]"/>
                  <v:textbox>
                    <w:txbxContent>
                      <w:p w14:paraId="131C5719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Источники инвестиций: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кредиты банка.</w:t>
                        </w:r>
                      </w:p>
                    </w:txbxContent>
                  </v:textbox>
                </v:shape>
                <v:shape id="Text Box 92" o:spid="_x0000_s1049" type="#_x0000_t202" style="position:absolute;left:8748;top:26591;width:1;height: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" filled="f" fillcolor="#5b9bd5 [3204]" stroked="f" strokecolor="black [3213]">
                  <v:shadow color="#e7e6e6 [3214]" offset="-7pt"/>
                  <v:textbox>
                    <w:txbxContent>
                      <w:p w14:paraId="3A34D995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FFFFFF" w:themeColor="background1"/>
                            <w:kern w:val="24"/>
                            <w:sz w:val="48"/>
                            <w:szCs w:val="4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87D8A" w:rsidRPr="00887D8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D54D411" wp14:editId="4CD81BA8">
                <wp:simplePos x="0" y="0"/>
                <wp:positionH relativeFrom="page">
                  <wp:posOffset>525780</wp:posOffset>
                </wp:positionH>
                <wp:positionV relativeFrom="paragraph">
                  <wp:posOffset>183515</wp:posOffset>
                </wp:positionV>
                <wp:extent cx="6769100" cy="871220"/>
                <wp:effectExtent l="19050" t="19050" r="88900" b="81280"/>
                <wp:wrapNone/>
                <wp:docPr id="20490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69100" cy="871220"/>
                          <a:chOff x="874713" y="1782762"/>
                          <a:chExt cx="2976" cy="432"/>
                        </a:xfrm>
                      </wpg:grpSpPr>
                      <wps:wsp>
                        <wps:cNvPr id="20491" name="AutoShape 84"/>
                        <wps:cNvSpPr>
                          <a:spLocks noChangeArrowheads="1"/>
                        </wps:cNvSpPr>
                        <wps:spPr bwMode="gray">
                          <a:xfrm>
                            <a:off x="874953" y="1782837"/>
                            <a:ext cx="2736" cy="2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/>
                          </a:solidFill>
                          <a:ln w="12700" algn="ctr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9190" dir="238833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492" name="AutoShape 85"/>
                        <wps:cNvSpPr>
                          <a:spLocks noChangeArrowheads="1"/>
                        </wps:cNvSpPr>
                        <wps:spPr bwMode="gray">
                          <a:xfrm>
                            <a:off x="874713" y="1782762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chemeClr val="accent2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63500" dir="2212194" algn="ctr" rotWithShape="0">
                              <a:srgbClr val="333333">
                                <a:alpha val="50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0493" name="Text Box 86"/>
                        <wps:cNvSpPr txBox="1">
                          <a:spLocks noChangeArrowheads="1"/>
                        </wps:cNvSpPr>
                        <wps:spPr bwMode="gray">
                          <a:xfrm>
                            <a:off x="875097" y="1782872"/>
                            <a:ext cx="216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8B680E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Объем инвестиций – 30 000 000$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494" name="Text Box 87"/>
                        <wps:cNvSpPr txBox="1">
                          <a:spLocks noChangeArrowheads="1"/>
                        </wps:cNvSpPr>
                        <wps:spPr bwMode="gray">
                          <a:xfrm>
                            <a:off x="874844" y="1782824"/>
                            <a:ext cx="15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3C3FF0" w14:textId="77777777" w:rsidR="00887FDB" w:rsidRDefault="00887FDB" w:rsidP="00887D8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4D411" id="Group 83" o:spid="_x0000_s1050" style="position:absolute;margin-left:41.4pt;margin-top:14.45pt;width:533pt;height:68.6pt;z-index:251800576;mso-position-horizontal-relative:page;mso-height-relative:margin" coordorigin="8747,17827" coordsize="2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">
                <v:roundrect id="AutoShape 84" o:spid="_x0000_s1051" style="position:absolute;left:8749;top:17828;width:27;height:3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" fillcolor="#ed7d31 [3205]" strokecolor="white [3212]" strokeweight="1pt">
                  <v:shadow on="t" color="#333" opacity=".5" offset="6pt,5pt"/>
                </v:roundrect>
                <v:shape id="AutoShape 85" o:spid="_x0000_s1052" type="#_x0000_t4" style="position:absolute;left:8747;top:17827;width:4;height:4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" fillcolor="#ed7d31 [3205]" strokecolor="white [3212]" strokeweight="2pt">
                  <v:shadow on="t" color="#333" opacity=".5" offset="4pt,3pt"/>
                </v:shape>
                <v:shape id="Text Box 86" o:spid="_x0000_s1053" type="#_x0000_t202" style="position:absolute;left:8750;top:17828;width:22;height:2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" filled="f" fillcolor="#5b9bd5 [3204]" stroked="f" strokecolor="black [3213]">
                  <v:shadow color="#e7e6e6 [3214]"/>
                  <v:textbox>
                    <w:txbxContent>
                      <w:p w14:paraId="4F8B680E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Объем инвестиций – 30 000 000$</w:t>
                        </w:r>
                      </w:p>
                    </w:txbxContent>
                  </v:textbox>
                </v:shape>
                <v:shape id="Text Box 87" o:spid="_x0000_s1054" type="#_x0000_t202" style="position:absolute;left:8748;top:17828;width:1;height: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" filled="f" fillcolor="#5b9bd5 [3204]" stroked="f" strokecolor="black [3213]">
                  <v:shadow color="#e7e6e6 [3214]" offset="-7pt"/>
                  <v:textbox>
                    <w:txbxContent>
                      <w:p w14:paraId="233C3FF0" w14:textId="77777777" w:rsidR="00887FDB" w:rsidRDefault="00887FDB" w:rsidP="00887D8A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FFFFFF" w:themeColor="background1"/>
                            <w:kern w:val="24"/>
                            <w:sz w:val="48"/>
                            <w:szCs w:val="4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87D8A">
        <w:rPr>
          <w:sz w:val="28"/>
          <w:szCs w:val="28"/>
        </w:rPr>
        <w:br w:type="page"/>
      </w:r>
    </w:p>
    <w:p w14:paraId="43FD43ED" w14:textId="04C61EB1" w:rsidR="002B3BD8" w:rsidRDefault="007D3EF7">
      <w:pPr>
        <w:spacing w:after="160" w:line="259" w:lineRule="auto"/>
        <w:rPr>
          <w:sz w:val="28"/>
          <w:szCs w:val="28"/>
        </w:rPr>
      </w:pPr>
      <w:r>
        <w:rPr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81472" behindDoc="1" locked="0" layoutInCell="1" allowOverlap="1" wp14:anchorId="1A775DCA" wp14:editId="1CEF6DA9">
            <wp:simplePos x="0" y="0"/>
            <wp:positionH relativeFrom="page">
              <wp:posOffset>-11430</wp:posOffset>
            </wp:positionH>
            <wp:positionV relativeFrom="paragraph">
              <wp:posOffset>-604632</wp:posOffset>
            </wp:positionV>
            <wp:extent cx="7559292" cy="10676965"/>
            <wp:effectExtent l="0" t="0" r="3810" b="0"/>
            <wp:wrapNone/>
            <wp:docPr id="93186" name="Рисунок 9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2" cy="106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FC957" w14:textId="11B4FEE1" w:rsidR="00887D8A" w:rsidRDefault="00887D8A">
      <w:pPr>
        <w:spacing w:after="160" w:line="259" w:lineRule="auto"/>
        <w:rPr>
          <w:sz w:val="28"/>
          <w:szCs w:val="28"/>
        </w:rPr>
      </w:pPr>
    </w:p>
    <w:p w14:paraId="722B204A" w14:textId="7113197F" w:rsidR="003C12D7" w:rsidRPr="005E63AA" w:rsidRDefault="00887D8A" w:rsidP="000C1D9B">
      <w:pPr>
        <w:spacing w:after="160" w:line="259" w:lineRule="auto"/>
        <w:rPr>
          <w:sz w:val="28"/>
          <w:szCs w:val="28"/>
        </w:rPr>
      </w:pPr>
      <w:r w:rsidRPr="00887D8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70EBC1A" wp14:editId="3B5322E3">
                <wp:simplePos x="0" y="0"/>
                <wp:positionH relativeFrom="margin">
                  <wp:align>right</wp:align>
                </wp:positionH>
                <wp:positionV relativeFrom="paragraph">
                  <wp:posOffset>47660</wp:posOffset>
                </wp:positionV>
                <wp:extent cx="5607170" cy="4261449"/>
                <wp:effectExtent l="0" t="0" r="0" b="6350"/>
                <wp:wrapNone/>
                <wp:docPr id="931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170" cy="42614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48D99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ВИТЕБСКИЙ </w:t>
                            </w:r>
                            <w:proofErr w:type="gramStart"/>
                            <w:r w:rsidRPr="00887D8A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РАЙОННЫЙ  ИСПОЛНИТЕЛЬНЫЙ</w:t>
                            </w:r>
                            <w:proofErr w:type="gramEnd"/>
                            <w:r w:rsidRPr="00887D8A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КОМИТЕТ</w:t>
                            </w:r>
                          </w:p>
                          <w:p w14:paraId="2749091D" w14:textId="77777777" w:rsidR="00887FDB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210001, Республика Беларусь,</w:t>
                            </w:r>
                          </w:p>
                          <w:p w14:paraId="37EF71E8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г.Витебск, </w:t>
                            </w:r>
                            <w:proofErr w:type="spellStart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ул.Советской</w:t>
                            </w:r>
                            <w:proofErr w:type="spellEnd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Армии, 3</w:t>
                            </w:r>
                          </w:p>
                          <w:p w14:paraId="77F198FC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Тел.(</w:t>
                            </w:r>
                            <w:proofErr w:type="gramEnd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+375 212) 66 44 64</w:t>
                            </w:r>
                          </w:p>
                          <w:p w14:paraId="0A86F53C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(+375212) 66 34 62,</w:t>
                            </w:r>
                          </w:p>
                          <w:p w14:paraId="767AB1AC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(+375212) 66 34 54</w:t>
                            </w:r>
                          </w:p>
                          <w:p w14:paraId="5BFEFA23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http://vitebsk.vitebsk-region.gov.by</w:t>
                            </w:r>
                          </w:p>
                          <w:p w14:paraId="5FCEE4DC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>e-mail: vitrik@vitebsk.by</w:t>
                            </w:r>
                          </w:p>
                          <w:p w14:paraId="1F2EA517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5B801CAD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5CD8F0F6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87D8A"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en-US"/>
                              </w:rPr>
                              <w:t>VITEBSK REGIONALEXECUTIVE COMMITTEE</w:t>
                            </w:r>
                          </w:p>
                          <w:p w14:paraId="09A0FE96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 xml:space="preserve">210001, </w:t>
                            </w:r>
                            <w:proofErr w:type="spellStart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>Republik</w:t>
                            </w:r>
                            <w:proofErr w:type="spellEnd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 xml:space="preserve"> of Belarus,</w:t>
                            </w:r>
                          </w:p>
                          <w:p w14:paraId="00538595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 xml:space="preserve">Vitebsk region, Vitebsk, </w:t>
                            </w:r>
                            <w:proofErr w:type="spellStart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>Sovetskaya</w:t>
                            </w:r>
                            <w:proofErr w:type="spellEnd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 xml:space="preserve"> Army, 3</w:t>
                            </w:r>
                          </w:p>
                          <w:p w14:paraId="1F384460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Те</w:t>
                            </w:r>
                            <w:proofErr w:type="gramStart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>l</w:t>
                            </w: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.(</w:t>
                            </w:r>
                            <w:proofErr w:type="gramEnd"/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+375 212) 66 44 64</w:t>
                            </w:r>
                          </w:p>
                          <w:p w14:paraId="4CA3E6E6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(+375212) 66 34 62</w:t>
                            </w:r>
                          </w:p>
                          <w:p w14:paraId="46DDED7B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(+375212) 66 34 54</w:t>
                            </w:r>
                          </w:p>
                          <w:p w14:paraId="4AEC5F0D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http://vitebsk.vitebsk-region.gov.by</w:t>
                            </w:r>
                          </w:p>
                          <w:p w14:paraId="6907479E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87D8A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</w:rPr>
                              <w:t>e-mail: vitrik@vitebsk.by</w:t>
                            </w:r>
                          </w:p>
                          <w:p w14:paraId="575366B1" w14:textId="77777777" w:rsidR="00887FDB" w:rsidRPr="00BB4188" w:rsidRDefault="00887FDB" w:rsidP="00887D8A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</w:p>
                          <w:p w14:paraId="35977C87" w14:textId="77777777" w:rsidR="00887FDB" w:rsidRPr="00BB4188" w:rsidRDefault="00887FDB" w:rsidP="00887D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BC1A" id="_x0000_s1055" type="#_x0000_t202" style="position:absolute;margin-left:390.3pt;margin-top:3.75pt;width:441.5pt;height:335.55pt;z-index:251809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" filled="f" stroked="f">
                <v:textbox>
                  <w:txbxContent>
                    <w:p w14:paraId="5AD48D99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ВИТЕБСКИЙ </w:t>
                      </w:r>
                      <w:proofErr w:type="gramStart"/>
                      <w:r w:rsidRPr="00887D8A">
                        <w:rPr>
                          <w:b/>
                          <w:color w:val="FF0000"/>
                          <w:sz w:val="30"/>
                          <w:szCs w:val="30"/>
                        </w:rPr>
                        <w:t>РАЙОННЫЙ  ИСПОЛНИТЕЛЬНЫЙ</w:t>
                      </w:r>
                      <w:proofErr w:type="gramEnd"/>
                      <w:r w:rsidRPr="00887D8A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 КОМИТЕТ</w:t>
                      </w:r>
                    </w:p>
                    <w:p w14:paraId="2749091D" w14:textId="77777777" w:rsidR="00887FDB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210001, Республика Беларусь,</w:t>
                      </w:r>
                    </w:p>
                    <w:p w14:paraId="37EF71E8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  г.Витебск, </w:t>
                      </w:r>
                      <w:proofErr w:type="spellStart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ул.Советской</w:t>
                      </w:r>
                      <w:proofErr w:type="spellEnd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Армии, 3</w:t>
                      </w:r>
                    </w:p>
                    <w:p w14:paraId="77F198FC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Тел.(</w:t>
                      </w:r>
                      <w:proofErr w:type="gramEnd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+375 212) 66 44 64</w:t>
                      </w:r>
                    </w:p>
                    <w:p w14:paraId="0A86F53C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(+375212) 66 34 62,</w:t>
                      </w:r>
                    </w:p>
                    <w:p w14:paraId="767AB1AC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(+375212) 66 34 54</w:t>
                      </w:r>
                    </w:p>
                    <w:p w14:paraId="5BFEFA23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http://vitebsk.vitebsk-region.gov.by</w:t>
                      </w:r>
                    </w:p>
                    <w:p w14:paraId="5FCEE4DC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>e-mail: vitrik@vitebsk.by</w:t>
                      </w:r>
                    </w:p>
                    <w:p w14:paraId="1F2EA517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</w:pPr>
                    </w:p>
                    <w:p w14:paraId="5B801CAD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</w:pPr>
                    </w:p>
                    <w:p w14:paraId="5CD8F0F6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  <w:lang w:val="en-US"/>
                        </w:rPr>
                      </w:pPr>
                      <w:r w:rsidRPr="00887D8A">
                        <w:rPr>
                          <w:b/>
                          <w:color w:val="FF0000"/>
                          <w:sz w:val="30"/>
                          <w:szCs w:val="30"/>
                          <w:lang w:val="en-US"/>
                        </w:rPr>
                        <w:t>VITEBSK REGIONALEXECUTIVE COMMITTEE</w:t>
                      </w:r>
                    </w:p>
                    <w:p w14:paraId="09A0FE96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 xml:space="preserve">210001, </w:t>
                      </w:r>
                      <w:proofErr w:type="spellStart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>Republik</w:t>
                      </w:r>
                      <w:proofErr w:type="spellEnd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 xml:space="preserve"> of Belarus,</w:t>
                      </w:r>
                    </w:p>
                    <w:p w14:paraId="00538595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 xml:space="preserve">Vitebsk region, Vitebsk, </w:t>
                      </w:r>
                      <w:proofErr w:type="spellStart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>Sovetskaya</w:t>
                      </w:r>
                      <w:proofErr w:type="spellEnd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 xml:space="preserve"> Army, 3</w:t>
                      </w:r>
                    </w:p>
                    <w:p w14:paraId="1F384460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Те</w:t>
                      </w:r>
                      <w:proofErr w:type="gramStart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>l</w:t>
                      </w: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.(</w:t>
                      </w:r>
                      <w:proofErr w:type="gramEnd"/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+375 212) 66 44 64</w:t>
                      </w:r>
                    </w:p>
                    <w:p w14:paraId="4CA3E6E6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(+375212) 66 34 62</w:t>
                      </w:r>
                    </w:p>
                    <w:p w14:paraId="46DDED7B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(+375212) 66 34 54</w:t>
                      </w:r>
                    </w:p>
                    <w:p w14:paraId="4AEC5F0D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http://vitebsk.vitebsk-region.gov.by</w:t>
                      </w:r>
                    </w:p>
                    <w:p w14:paraId="6907479E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</w:pPr>
                      <w:r w:rsidRPr="00887D8A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</w:rPr>
                        <w:t>e-mail: vitrik@vitebsk.by</w:t>
                      </w:r>
                    </w:p>
                    <w:p w14:paraId="575366B1" w14:textId="77777777" w:rsidR="00887FDB" w:rsidRPr="00BB4188" w:rsidRDefault="00887FDB" w:rsidP="00887D8A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</w:p>
                    <w:p w14:paraId="35977C87" w14:textId="77777777" w:rsidR="00887FDB" w:rsidRPr="00BB4188" w:rsidRDefault="00887FDB" w:rsidP="00887D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7D8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6E3873" wp14:editId="427899C0">
                <wp:simplePos x="0" y="0"/>
                <wp:positionH relativeFrom="column">
                  <wp:posOffset>300091</wp:posOffset>
                </wp:positionH>
                <wp:positionV relativeFrom="paragraph">
                  <wp:posOffset>4783563</wp:posOffset>
                </wp:positionV>
                <wp:extent cx="5952227" cy="3457575"/>
                <wp:effectExtent l="0" t="0" r="0" b="9525"/>
                <wp:wrapNone/>
                <wp:docPr id="93189" name="Надпись 9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27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60625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60"/>
                                <w:szCs w:val="6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7D8A">
                              <w:rPr>
                                <w:b/>
                                <w:noProof/>
                                <w:color w:val="7030A0"/>
                                <w:sz w:val="60"/>
                                <w:szCs w:val="6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Витебский район – территория инвестиций.</w:t>
                            </w:r>
                          </w:p>
                          <w:p w14:paraId="2116A93D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60"/>
                                <w:szCs w:val="6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673CEF" w14:textId="77777777" w:rsidR="00887FDB" w:rsidRPr="00887D8A" w:rsidRDefault="00887FDB" w:rsidP="00887D8A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60"/>
                                <w:szCs w:val="6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7D8A">
                              <w:rPr>
                                <w:b/>
                                <w:noProof/>
                                <w:color w:val="7030A0"/>
                                <w:sz w:val="60"/>
                                <w:szCs w:val="6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Приглашаем к сотрудничеству!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E3873" id="Надпись 93189" o:spid="_x0000_s1056" type="#_x0000_t202" style="position:absolute;margin-left:23.65pt;margin-top:376.65pt;width:468.7pt;height:272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" filled="f" stroked="f">
                <v:textbox>
                  <w:txbxContent>
                    <w:p w14:paraId="4BB60625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noProof/>
                          <w:color w:val="7030A0"/>
                          <w:sz w:val="60"/>
                          <w:szCs w:val="6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7D8A">
                        <w:rPr>
                          <w:b/>
                          <w:noProof/>
                          <w:color w:val="7030A0"/>
                          <w:sz w:val="60"/>
                          <w:szCs w:val="6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Витебский район – территория инвестиций.</w:t>
                      </w:r>
                    </w:p>
                    <w:p w14:paraId="2116A93D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noProof/>
                          <w:color w:val="7030A0"/>
                          <w:sz w:val="60"/>
                          <w:szCs w:val="6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D673CEF" w14:textId="77777777" w:rsidR="00887FDB" w:rsidRPr="00887D8A" w:rsidRDefault="00887FDB" w:rsidP="00887D8A">
                      <w:pPr>
                        <w:jc w:val="center"/>
                        <w:rPr>
                          <w:b/>
                          <w:noProof/>
                          <w:color w:val="7030A0"/>
                          <w:sz w:val="60"/>
                          <w:szCs w:val="6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7D8A">
                        <w:rPr>
                          <w:b/>
                          <w:noProof/>
                          <w:color w:val="7030A0"/>
                          <w:sz w:val="60"/>
                          <w:szCs w:val="6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Приглашаем к сотрудничеству!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12D7" w:rsidRPr="005E63AA" w:rsidSect="006206EE">
      <w:type w:val="nextColumn"/>
      <w:pgSz w:w="11906" w:h="16838"/>
      <w:pgMar w:top="851" w:right="1134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C4AAB" w14:textId="77777777" w:rsidR="00887FDB" w:rsidRDefault="00887FDB">
      <w:r>
        <w:separator/>
      </w:r>
    </w:p>
  </w:endnote>
  <w:endnote w:type="continuationSeparator" w:id="0">
    <w:p w14:paraId="521DEBDD" w14:textId="77777777" w:rsidR="00887FDB" w:rsidRDefault="00887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25FAD" w14:textId="77777777" w:rsidR="00417BC0" w:rsidRDefault="00417BC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EE44D" w14:textId="77777777" w:rsidR="00417BC0" w:rsidRDefault="00417BC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6EB55" w14:textId="77777777" w:rsidR="00417BC0" w:rsidRDefault="00417BC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88429" w14:textId="77777777" w:rsidR="00887FDB" w:rsidRDefault="00887FDB">
      <w:r>
        <w:separator/>
      </w:r>
    </w:p>
  </w:footnote>
  <w:footnote w:type="continuationSeparator" w:id="0">
    <w:p w14:paraId="1C17F148" w14:textId="77777777" w:rsidR="00887FDB" w:rsidRDefault="00887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D3001" w14:textId="77777777" w:rsidR="00417BC0" w:rsidRDefault="00417BC0">
    <w:pPr>
      <w:pStyle w:val="a7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A42C" w14:textId="77777777" w:rsidR="00417BC0" w:rsidRDefault="00417BC0">
    <w:pPr>
      <w:pStyle w:val="a7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FDD6" w14:textId="77777777" w:rsidR="00887FDB" w:rsidRPr="005C30BD" w:rsidRDefault="00887FDB" w:rsidP="00887FDB">
    <w:pPr>
      <w:pStyle w:val="a7"/>
      <w:ind w:left="0"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3D5C8" w14:textId="77777777" w:rsidR="00417BC0" w:rsidRDefault="00417BC0">
    <w:pPr>
      <w:pStyle w:val="a7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52579" w14:textId="77777777" w:rsidR="00417BC0" w:rsidRDefault="00417BC0">
    <w:pPr>
      <w:pStyle w:val="a7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92FF3" w14:textId="77777777" w:rsidR="00887FDB" w:rsidRPr="005C30BD" w:rsidRDefault="00887FDB" w:rsidP="00887FDB">
    <w:pPr>
      <w:pStyle w:val="a7"/>
      <w:ind w:left="0"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74FCF" w14:textId="77777777" w:rsidR="00417BC0" w:rsidRDefault="00417BC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C3A25" w14:textId="77777777" w:rsidR="00417BC0" w:rsidRDefault="00417BC0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70B10" w14:textId="77777777" w:rsidR="00417BC0" w:rsidRDefault="00417BC0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E2D43" w14:textId="77777777" w:rsidR="00417BC0" w:rsidRDefault="00417BC0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3E242" w14:textId="77777777" w:rsidR="00887FDB" w:rsidRPr="005C30BD" w:rsidRDefault="00887FDB" w:rsidP="00887FDB">
    <w:pPr>
      <w:pStyle w:val="a7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85147" w14:textId="77777777" w:rsidR="00417BC0" w:rsidRDefault="00417BC0">
    <w:pPr>
      <w:pStyle w:val="a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99E3D" w14:textId="77777777" w:rsidR="00417BC0" w:rsidRDefault="00417BC0">
    <w:pPr>
      <w:pStyle w:val="a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1CF9D" w14:textId="77777777" w:rsidR="00887FDB" w:rsidRPr="005C30BD" w:rsidRDefault="00887FDB" w:rsidP="00887FDB">
    <w:pPr>
      <w:pStyle w:val="a7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607BC" w14:textId="77777777" w:rsidR="00417BC0" w:rsidRDefault="00417BC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0DAC"/>
    <w:multiLevelType w:val="hybridMultilevel"/>
    <w:tmpl w:val="44A27930"/>
    <w:lvl w:ilvl="0" w:tplc="87207E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FAF584">
      <w:start w:val="2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E244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D61C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E5C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52F7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0A84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65C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AC4B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C494F"/>
    <w:multiLevelType w:val="hybridMultilevel"/>
    <w:tmpl w:val="58DC5E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F26CD"/>
    <w:multiLevelType w:val="hybridMultilevel"/>
    <w:tmpl w:val="7256B79C"/>
    <w:lvl w:ilvl="0" w:tplc="671C22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429E0A">
      <w:start w:val="2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278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65A0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047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F66F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105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681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EE77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416"/>
    <w:rsid w:val="00005B11"/>
    <w:rsid w:val="00016AD1"/>
    <w:rsid w:val="00065140"/>
    <w:rsid w:val="000C0796"/>
    <w:rsid w:val="000C1D9B"/>
    <w:rsid w:val="0011360D"/>
    <w:rsid w:val="00150A6C"/>
    <w:rsid w:val="0016646A"/>
    <w:rsid w:val="001855F7"/>
    <w:rsid w:val="002254C6"/>
    <w:rsid w:val="002911CF"/>
    <w:rsid w:val="002B3BD8"/>
    <w:rsid w:val="00384073"/>
    <w:rsid w:val="0038648E"/>
    <w:rsid w:val="003A3D72"/>
    <w:rsid w:val="003C12D7"/>
    <w:rsid w:val="003C74DE"/>
    <w:rsid w:val="00417BC0"/>
    <w:rsid w:val="00433B5B"/>
    <w:rsid w:val="005354B3"/>
    <w:rsid w:val="00565AEE"/>
    <w:rsid w:val="005D35E4"/>
    <w:rsid w:val="005D72FD"/>
    <w:rsid w:val="005E63AA"/>
    <w:rsid w:val="006206EE"/>
    <w:rsid w:val="0062774E"/>
    <w:rsid w:val="0069670A"/>
    <w:rsid w:val="006C461D"/>
    <w:rsid w:val="0071098F"/>
    <w:rsid w:val="00772840"/>
    <w:rsid w:val="007D3EF7"/>
    <w:rsid w:val="00877F97"/>
    <w:rsid w:val="00887D8A"/>
    <w:rsid w:val="00887FDB"/>
    <w:rsid w:val="00892E91"/>
    <w:rsid w:val="008F5D84"/>
    <w:rsid w:val="00916416"/>
    <w:rsid w:val="00952C10"/>
    <w:rsid w:val="00997445"/>
    <w:rsid w:val="009F323C"/>
    <w:rsid w:val="00AE7C13"/>
    <w:rsid w:val="00B932F8"/>
    <w:rsid w:val="00C24FF8"/>
    <w:rsid w:val="00CB36C1"/>
    <w:rsid w:val="00D64163"/>
    <w:rsid w:val="00DE4669"/>
    <w:rsid w:val="00E057F4"/>
    <w:rsid w:val="00E671F5"/>
    <w:rsid w:val="00ED64CD"/>
    <w:rsid w:val="00F06A54"/>
    <w:rsid w:val="00FC435C"/>
    <w:rsid w:val="00FD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6">
      <o:colormenu v:ext="edit" fillcolor="none"/>
    </o:shapedefaults>
    <o:shapelayout v:ext="edit">
      <o:idmap v:ext="edit" data="1"/>
    </o:shapelayout>
  </w:shapeDefaults>
  <w:decimalSymbol w:val=","/>
  <w:listSeparator w:val=";"/>
  <w14:docId w14:val="2FF575E7"/>
  <w15:chartTrackingRefBased/>
  <w15:docId w15:val="{0AC4879A-4B4B-4DE7-A886-0CC6D456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1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916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16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6416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71098F"/>
    <w:rPr>
      <w:b/>
      <w:bCs/>
    </w:rPr>
  </w:style>
  <w:style w:type="paragraph" w:styleId="a6">
    <w:name w:val="Normal (Web)"/>
    <w:basedOn w:val="a"/>
    <w:uiPriority w:val="99"/>
    <w:unhideWhenUsed/>
    <w:rsid w:val="000C0796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952C10"/>
    <w:pPr>
      <w:tabs>
        <w:tab w:val="center" w:pos="4677"/>
        <w:tab w:val="right" w:pos="9355"/>
      </w:tabs>
      <w:ind w:left="57" w:firstLine="567"/>
      <w:jc w:val="both"/>
    </w:pPr>
    <w:rPr>
      <w:rFonts w:ascii="Trebuchet MS" w:eastAsia="Trebuchet MS" w:hAnsi="Trebuchet MS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952C10"/>
    <w:rPr>
      <w:rFonts w:ascii="Trebuchet MS" w:eastAsia="Trebuchet MS" w:hAnsi="Trebuchet MS" w:cs="Times New Roman"/>
    </w:rPr>
  </w:style>
  <w:style w:type="paragraph" w:styleId="a9">
    <w:name w:val="List Paragraph"/>
    <w:basedOn w:val="a"/>
    <w:uiPriority w:val="34"/>
    <w:qFormat/>
    <w:rsid w:val="00952C10"/>
    <w:pPr>
      <w:ind w:left="720"/>
      <w:contextualSpacing/>
    </w:pPr>
    <w:rPr>
      <w:rFonts w:ascii="Cambria" w:eastAsia="MS Mincho" w:hAnsi="Cambria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E7C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7C1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er"/>
    <w:basedOn w:val="a"/>
    <w:link w:val="ad"/>
    <w:uiPriority w:val="99"/>
    <w:unhideWhenUsed/>
    <w:rsid w:val="006206E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206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1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hyperlink" Target="http://san-rw.by" TargetMode="External"/><Relationship Id="rId21" Type="http://schemas.openxmlformats.org/officeDocument/2006/relationships/hyperlink" Target="mailto:info@ganna.by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3.png"/><Relationship Id="rId47" Type="http://schemas.openxmlformats.org/officeDocument/2006/relationships/image" Target="media/image15.jpeg"/><Relationship Id="rId50" Type="http://schemas.openxmlformats.org/officeDocument/2006/relationships/header" Target="header6.xml"/><Relationship Id="rId55" Type="http://schemas.openxmlformats.org/officeDocument/2006/relationships/header" Target="header8.xml"/><Relationship Id="rId63" Type="http://schemas.openxmlformats.org/officeDocument/2006/relationships/header" Target="header14.xml"/><Relationship Id="rId68" Type="http://schemas.openxmlformats.org/officeDocument/2006/relationships/image" Target="media/image24.jpg"/><Relationship Id="rId7" Type="http://schemas.openxmlformats.org/officeDocument/2006/relationships/endnotes" Target="endnotes.xml"/><Relationship Id="rId71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mailto:vrb@vitebsk.ws" TargetMode="External"/><Relationship Id="rId11" Type="http://schemas.openxmlformats.org/officeDocument/2006/relationships/footer" Target="footer2.xml"/><Relationship Id="rId24" Type="http://schemas.openxmlformats.org/officeDocument/2006/relationships/hyperlink" Target="mailto:info@belfood.by" TargetMode="External"/><Relationship Id="rId32" Type="http://schemas.openxmlformats.org/officeDocument/2006/relationships/hyperlink" Target="mailto:info@gmotors.by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hyperlink" Target="tel:" TargetMode="External"/><Relationship Id="rId53" Type="http://schemas.openxmlformats.org/officeDocument/2006/relationships/image" Target="media/image18.jpeg"/><Relationship Id="rId58" Type="http://schemas.openxmlformats.org/officeDocument/2006/relationships/header" Target="header10.xml"/><Relationship Id="rId66" Type="http://schemas.openxmlformats.org/officeDocument/2006/relationships/image" Target="media/image22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8.gif"/><Relationship Id="rId36" Type="http://schemas.openxmlformats.org/officeDocument/2006/relationships/hyperlink" Target="https://letzy.by" TargetMode="External"/><Relationship Id="rId49" Type="http://schemas.openxmlformats.org/officeDocument/2006/relationships/header" Target="header5.xml"/><Relationship Id="rId57" Type="http://schemas.openxmlformats.org/officeDocument/2006/relationships/image" Target="media/image19.jpeg"/><Relationship Id="rId61" Type="http://schemas.openxmlformats.org/officeDocument/2006/relationships/image" Target="media/image20.jpg"/><Relationship Id="rId10" Type="http://schemas.openxmlformats.org/officeDocument/2006/relationships/footer" Target="footer1.xml"/><Relationship Id="rId19" Type="http://schemas.openxmlformats.org/officeDocument/2006/relationships/hyperlink" Target="mailto:broiler_vit@mail.ru" TargetMode="External"/><Relationship Id="rId31" Type="http://schemas.openxmlformats.org/officeDocument/2006/relationships/image" Target="media/image9.png"/><Relationship Id="rId44" Type="http://schemas.openxmlformats.org/officeDocument/2006/relationships/hyperlink" Target="mailto:sales@cargoline-group.ru" TargetMode="External"/><Relationship Id="rId52" Type="http://schemas.openxmlformats.org/officeDocument/2006/relationships/image" Target="media/image17.jpeg"/><Relationship Id="rId60" Type="http://schemas.openxmlformats.org/officeDocument/2006/relationships/header" Target="header12.xml"/><Relationship Id="rId65" Type="http://schemas.openxmlformats.org/officeDocument/2006/relationships/image" Target="media/image21.jpg"/><Relationship Id="rId73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hyperlink" Target="http://belfood.by/ru" TargetMode="External"/><Relationship Id="rId27" Type="http://schemas.openxmlformats.org/officeDocument/2006/relationships/hyperlink" Target="http://vrb.vitebsk.ws" TargetMode="External"/><Relationship Id="rId30" Type="http://schemas.openxmlformats.org/officeDocument/2006/relationships/hyperlink" Target="http://gmotors.by" TargetMode="External"/><Relationship Id="rId35" Type="http://schemas.openxmlformats.org/officeDocument/2006/relationships/hyperlink" Target="mailto:autocity.vitebsk@gmail.com" TargetMode="External"/><Relationship Id="rId43" Type="http://schemas.openxmlformats.org/officeDocument/2006/relationships/hyperlink" Target="http://cargoline-group.ru/" TargetMode="External"/><Relationship Id="rId48" Type="http://schemas.openxmlformats.org/officeDocument/2006/relationships/header" Target="header4.xml"/><Relationship Id="rId56" Type="http://schemas.openxmlformats.org/officeDocument/2006/relationships/header" Target="header9.xml"/><Relationship Id="rId64" Type="http://schemas.openxmlformats.org/officeDocument/2006/relationships/header" Target="header15.xml"/><Relationship Id="rId69" Type="http://schemas.openxmlformats.org/officeDocument/2006/relationships/image" Target="media/image25.jpg"/><Relationship Id="rId8" Type="http://schemas.openxmlformats.org/officeDocument/2006/relationships/header" Target="header1.xml"/><Relationship Id="rId51" Type="http://schemas.openxmlformats.org/officeDocument/2006/relationships/image" Target="media/image16.jpeg"/><Relationship Id="rId72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hyperlink" Target="http://belvitunifarm.by" TargetMode="External"/><Relationship Id="rId33" Type="http://schemas.openxmlformats.org/officeDocument/2006/relationships/hyperlink" Target="https://vitautocity.by" TargetMode="External"/><Relationship Id="rId38" Type="http://schemas.openxmlformats.org/officeDocument/2006/relationships/hyperlink" Target="mailto:bron@letzy.by" TargetMode="External"/><Relationship Id="rId46" Type="http://schemas.openxmlformats.org/officeDocument/2006/relationships/image" Target="media/image14.jpeg"/><Relationship Id="rId59" Type="http://schemas.openxmlformats.org/officeDocument/2006/relationships/header" Target="header11.xml"/><Relationship Id="rId67" Type="http://schemas.openxmlformats.org/officeDocument/2006/relationships/image" Target="media/image23.jpeg"/><Relationship Id="rId20" Type="http://schemas.openxmlformats.org/officeDocument/2006/relationships/hyperlink" Target="mailto:ganna_torg@tut.by" TargetMode="External"/><Relationship Id="rId41" Type="http://schemas.openxmlformats.org/officeDocument/2006/relationships/hyperlink" Target="mailto:san-rw@bk.ru" TargetMode="External"/><Relationship Id="rId54" Type="http://schemas.openxmlformats.org/officeDocument/2006/relationships/header" Target="header7.xml"/><Relationship Id="rId62" Type="http://schemas.openxmlformats.org/officeDocument/2006/relationships/header" Target="header13.xml"/><Relationship Id="rId70" Type="http://schemas.openxmlformats.org/officeDocument/2006/relationships/image" Target="media/image2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A3D4A-5C75-4710-ADB6-1A99C94B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20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2019-05-16T06:08:00Z</cp:lastPrinted>
  <dcterms:created xsi:type="dcterms:W3CDTF">2019-05-13T18:07:00Z</dcterms:created>
  <dcterms:modified xsi:type="dcterms:W3CDTF">2019-05-16T17:04:00Z</dcterms:modified>
</cp:coreProperties>
</file>