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AE" w:rsidRDefault="00F935AE" w:rsidP="00F935AE">
      <w:pPr>
        <w:pStyle w:val="1"/>
        <w:tabs>
          <w:tab w:val="left" w:pos="5580"/>
        </w:tabs>
        <w:spacing w:after="0" w:line="280" w:lineRule="exact"/>
        <w:ind w:left="0"/>
        <w:jc w:val="both"/>
        <w:rPr>
          <w:i/>
          <w:iCs/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i/>
          <w:iCs/>
          <w:sz w:val="26"/>
          <w:szCs w:val="26"/>
        </w:rPr>
        <w:t>Утвержден:</w:t>
      </w:r>
    </w:p>
    <w:p w:rsidR="00F935AE" w:rsidRDefault="00F935AE" w:rsidP="00F935AE">
      <w:pPr>
        <w:pStyle w:val="1"/>
        <w:tabs>
          <w:tab w:val="left" w:pos="5580"/>
        </w:tabs>
        <w:spacing w:after="0" w:line="280" w:lineRule="exact"/>
        <w:ind w:left="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                                                                   решение  Новкинского </w:t>
      </w:r>
      <w:proofErr w:type="spellStart"/>
      <w:r>
        <w:rPr>
          <w:i/>
          <w:iCs/>
          <w:sz w:val="26"/>
          <w:szCs w:val="26"/>
        </w:rPr>
        <w:t>сельисполкома</w:t>
      </w:r>
      <w:proofErr w:type="spellEnd"/>
    </w:p>
    <w:p w:rsidR="00F935AE" w:rsidRDefault="00F935AE" w:rsidP="00F935AE">
      <w:pPr>
        <w:pStyle w:val="1"/>
        <w:tabs>
          <w:tab w:val="left" w:pos="5580"/>
        </w:tabs>
        <w:spacing w:after="0" w:line="280" w:lineRule="exact"/>
        <w:ind w:left="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                                                                  от 26.04.2017 № 75________</w:t>
      </w:r>
    </w:p>
    <w:p w:rsidR="00F935AE" w:rsidRDefault="00F935AE" w:rsidP="00F935AE">
      <w:pPr>
        <w:pStyle w:val="1"/>
        <w:tabs>
          <w:tab w:val="left" w:pos="5580"/>
        </w:tabs>
        <w:spacing w:after="0" w:line="280" w:lineRule="exact"/>
        <w:ind w:left="0"/>
        <w:jc w:val="both"/>
        <w:rPr>
          <w:sz w:val="16"/>
          <w:szCs w:val="16"/>
        </w:rPr>
      </w:pPr>
    </w:p>
    <w:p w:rsidR="00F935AE" w:rsidRDefault="00F935AE" w:rsidP="00F935AE">
      <w:pPr>
        <w:pStyle w:val="1"/>
        <w:tabs>
          <w:tab w:val="left" w:pos="5580"/>
        </w:tabs>
        <w:spacing w:after="0" w:line="280" w:lineRule="exact"/>
        <w:ind w:left="0"/>
        <w:jc w:val="both"/>
        <w:rPr>
          <w:sz w:val="26"/>
          <w:szCs w:val="26"/>
        </w:rPr>
      </w:pPr>
      <w:r>
        <w:rPr>
          <w:sz w:val="30"/>
          <w:szCs w:val="30"/>
        </w:rPr>
        <w:t xml:space="preserve">                                                  </w:t>
      </w:r>
      <w:r>
        <w:rPr>
          <w:sz w:val="26"/>
          <w:szCs w:val="26"/>
        </w:rPr>
        <w:t>Информация</w:t>
      </w:r>
    </w:p>
    <w:p w:rsidR="00F935AE" w:rsidRDefault="00F935AE" w:rsidP="00F935AE">
      <w:pPr>
        <w:pStyle w:val="1"/>
        <w:tabs>
          <w:tab w:val="left" w:pos="558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наличии свободных (незанятых) земельных участков в населенных пунктах </w:t>
      </w:r>
      <w:r>
        <w:rPr>
          <w:b/>
          <w:bCs/>
          <w:i/>
          <w:iCs/>
          <w:sz w:val="26"/>
          <w:szCs w:val="26"/>
        </w:rPr>
        <w:t>Новкинского сельсовета</w:t>
      </w:r>
      <w:r>
        <w:rPr>
          <w:sz w:val="26"/>
          <w:szCs w:val="26"/>
        </w:rPr>
        <w:t xml:space="preserve">, которые могут быть предоставлены гражданам для строительства и обслуживания одноквартирных, блокированных жилых домов по состоянию </w:t>
      </w:r>
      <w:r>
        <w:rPr>
          <w:b/>
          <w:bCs/>
          <w:i/>
          <w:iCs/>
          <w:sz w:val="26"/>
          <w:szCs w:val="26"/>
        </w:rPr>
        <w:t xml:space="preserve">на </w:t>
      </w:r>
      <w:r w:rsidR="009A241C">
        <w:rPr>
          <w:b/>
          <w:bCs/>
          <w:i/>
          <w:iCs/>
          <w:sz w:val="26"/>
          <w:szCs w:val="26"/>
        </w:rPr>
        <w:t>1</w:t>
      </w:r>
      <w:r w:rsidR="005B1BDC">
        <w:rPr>
          <w:b/>
          <w:bCs/>
          <w:i/>
          <w:iCs/>
          <w:sz w:val="26"/>
          <w:szCs w:val="26"/>
        </w:rPr>
        <w:t>4</w:t>
      </w:r>
      <w:r>
        <w:rPr>
          <w:b/>
          <w:bCs/>
          <w:i/>
          <w:iCs/>
          <w:sz w:val="26"/>
          <w:szCs w:val="26"/>
        </w:rPr>
        <w:t xml:space="preserve"> </w:t>
      </w:r>
      <w:r w:rsidR="009A241C">
        <w:rPr>
          <w:b/>
          <w:bCs/>
          <w:i/>
          <w:iCs/>
          <w:sz w:val="26"/>
          <w:szCs w:val="26"/>
        </w:rPr>
        <w:t>июня</w:t>
      </w:r>
      <w:bookmarkStart w:id="0" w:name="_GoBack"/>
      <w:bookmarkEnd w:id="0"/>
      <w:r>
        <w:rPr>
          <w:b/>
          <w:bCs/>
          <w:i/>
          <w:iCs/>
          <w:sz w:val="26"/>
          <w:szCs w:val="26"/>
        </w:rPr>
        <w:t xml:space="preserve"> 2018 г</w:t>
      </w:r>
      <w:r>
        <w:rPr>
          <w:sz w:val="26"/>
          <w:szCs w:val="26"/>
        </w:rPr>
        <w:t>.</w:t>
      </w:r>
    </w:p>
    <w:p w:rsidR="00F935AE" w:rsidRDefault="00F935AE" w:rsidP="00F935AE"/>
    <w:tbl>
      <w:tblPr>
        <w:tblW w:w="9229" w:type="dxa"/>
        <w:tblInd w:w="93" w:type="dxa"/>
        <w:tblLook w:val="04A0"/>
      </w:tblPr>
      <w:tblGrid>
        <w:gridCol w:w="1795"/>
        <w:gridCol w:w="2185"/>
        <w:gridCol w:w="1310"/>
        <w:gridCol w:w="2028"/>
        <w:gridCol w:w="1911"/>
      </w:tblGrid>
      <w:tr w:rsidR="00F935AE" w:rsidTr="00F935AE">
        <w:trPr>
          <w:trHeight w:val="9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5AE" w:rsidRDefault="00F9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Название населенного пункта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5AE" w:rsidRDefault="00F935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земельного участка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5AE" w:rsidRDefault="00F935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Площадь земельного участка,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5AE" w:rsidRDefault="00F935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об обеспеченности инженерной и транспортной инфраструктурой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5AE" w:rsidRDefault="00F935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Дополнительные сведения о земельном участке</w:t>
            </w:r>
          </w:p>
        </w:tc>
      </w:tr>
      <w:tr w:rsidR="00F935AE" w:rsidTr="00F935AE">
        <w:trPr>
          <w:trHeight w:val="762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5AE" w:rsidRDefault="00F9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аг. Новка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5AE" w:rsidRDefault="00F9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ул. Вишневая, 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5AE" w:rsidRDefault="00F9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0,15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5AE" w:rsidRDefault="00F9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ЛЭП, подъездная дорога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5AE" w:rsidRDefault="00F9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аукцион по продаже в частную собственность</w:t>
            </w:r>
          </w:p>
        </w:tc>
      </w:tr>
      <w:tr w:rsidR="00F935AE" w:rsidTr="00F935AE">
        <w:trPr>
          <w:trHeight w:val="8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35AE" w:rsidRDefault="00F935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5AE" w:rsidRDefault="00F9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ул. Вишневая, 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5AE" w:rsidRDefault="00F9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0,15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5AE" w:rsidRDefault="00F9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ЛЭП, подъездная дорога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5AE" w:rsidRDefault="00F9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аукцион по продаже в частную собственность</w:t>
            </w:r>
          </w:p>
        </w:tc>
      </w:tr>
      <w:tr w:rsidR="00F935AE" w:rsidTr="00F935AE">
        <w:trPr>
          <w:trHeight w:val="7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35AE" w:rsidRDefault="00F935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5AE" w:rsidRDefault="00075366" w:rsidP="00831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</w:t>
            </w:r>
            <w:r w:rsidR="00F935AE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Полевой</w:t>
            </w:r>
            <w:r w:rsidR="00F935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5AE" w:rsidRDefault="00F9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0,1451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5AE" w:rsidRDefault="00F9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ЛЭП, подъездная дорога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5AE" w:rsidRDefault="00F9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предлагается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гражданам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нуждающимся в улучшении жилищных условий</w:t>
            </w:r>
          </w:p>
        </w:tc>
      </w:tr>
      <w:tr w:rsidR="00F935AE" w:rsidTr="00F935AE">
        <w:trPr>
          <w:trHeight w:val="762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35AE" w:rsidRDefault="00F9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5AE" w:rsidRDefault="00F9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анежная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5AE" w:rsidRDefault="00F9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0,15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5AE" w:rsidRDefault="00F9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ЛЭП, подъездная дорога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5AE" w:rsidRDefault="00F9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аукцион по продаже в частную собственность</w:t>
            </w:r>
          </w:p>
        </w:tc>
      </w:tr>
      <w:tr w:rsidR="00F935AE" w:rsidTr="00F935AE">
        <w:trPr>
          <w:trHeight w:val="762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35AE" w:rsidRDefault="00F9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5AE" w:rsidRDefault="00F9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уговая, участок № 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5AE" w:rsidRDefault="00F9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0,15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5AE" w:rsidRDefault="00F9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ЛЭП, подъездная дорога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5AE" w:rsidRDefault="00F9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аукцион по продаже в частную собственность</w:t>
            </w:r>
          </w:p>
        </w:tc>
      </w:tr>
      <w:tr w:rsidR="00F935AE" w:rsidTr="00F935AE">
        <w:trPr>
          <w:trHeight w:val="762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35AE" w:rsidRDefault="00F9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5AE" w:rsidRDefault="00F9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овкинская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5AE" w:rsidRDefault="00F9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0,15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5AE" w:rsidRDefault="00F9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ЛЭП, подъездная дорога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5AE" w:rsidRDefault="00F9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935AE" w:rsidTr="00F935AE">
        <w:trPr>
          <w:trHeight w:val="762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35AE" w:rsidRDefault="00F9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5AE" w:rsidRDefault="00F9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1-я Полевая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5AE" w:rsidRDefault="00F9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5AE" w:rsidRDefault="00F9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ЛЭП, подъездная дорога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5AE" w:rsidRDefault="00F9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E50C3" w:rsidTr="00F935AE">
        <w:trPr>
          <w:trHeight w:val="762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50C3" w:rsidRDefault="008E5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0C3" w:rsidRDefault="008E50C3" w:rsidP="00F9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олодежный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0C3" w:rsidRDefault="008E50C3" w:rsidP="008E5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0C3" w:rsidRDefault="008E50C3" w:rsidP="008E5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ЛЭП, подъездная дорога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0C3" w:rsidRDefault="008E50C3" w:rsidP="008E5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поступило заявление</w:t>
            </w:r>
          </w:p>
        </w:tc>
      </w:tr>
      <w:tr w:rsidR="005B1BDC" w:rsidTr="00F935AE">
        <w:trPr>
          <w:trHeight w:val="34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1BDC" w:rsidRDefault="005B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Бутяжи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B1BDC" w:rsidRDefault="005B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Сенненская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1BDC" w:rsidRDefault="005B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0,15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BDC" w:rsidRDefault="005B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ЛЭП, подъездная дорога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1BDC" w:rsidRDefault="005B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поступило заявление</w:t>
            </w:r>
          </w:p>
        </w:tc>
      </w:tr>
      <w:tr w:rsidR="005B1BDC" w:rsidTr="00F935AE">
        <w:trPr>
          <w:trHeight w:val="34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1BDC" w:rsidRDefault="005B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д. Перевоз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1BDC" w:rsidRDefault="005B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B1BDC" w:rsidRDefault="005B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0,15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BDC" w:rsidRDefault="005B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ЛЭП, подъездная дорога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1BDC" w:rsidRDefault="005B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поступило заявление</w:t>
            </w:r>
          </w:p>
        </w:tc>
      </w:tr>
      <w:tr w:rsidR="005B1BDC" w:rsidTr="00F935AE">
        <w:trPr>
          <w:trHeight w:val="34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1BDC" w:rsidRDefault="005B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еревоз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1BDC" w:rsidRDefault="005B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ентральная, 30А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B1BDC" w:rsidRDefault="005B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0,15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BDC" w:rsidRDefault="005B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ЛЭП, подъездная дорога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BDC" w:rsidRDefault="005B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B1BDC" w:rsidTr="00F935AE">
        <w:trPr>
          <w:trHeight w:val="34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1BDC" w:rsidRDefault="005B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еревоз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1BDC" w:rsidRDefault="005B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ентральная, 30Б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B1BDC" w:rsidRDefault="005B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0,15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BDC" w:rsidRDefault="005B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ЛЭП, подъездная дорога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BDC" w:rsidRDefault="005B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6115E" w:rsidTr="00F935AE">
        <w:trPr>
          <w:trHeight w:val="34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 w:rsidP="0085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д. Перевоз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 w:rsidP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ул. Сиреневая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6115E" w:rsidRDefault="0096115E" w:rsidP="0085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0,15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15E" w:rsidRDefault="0096115E" w:rsidP="0085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ЛЭП, подъездная дорога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15E" w:rsidRDefault="0096115E" w:rsidP="0085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96115E" w:rsidTr="00F935AE">
        <w:trPr>
          <w:trHeight w:val="34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 w:rsidP="0085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Павлюченки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 w:rsidP="0085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ул. Придорожная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6115E" w:rsidRDefault="0096115E" w:rsidP="0085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0,15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15E" w:rsidRDefault="0096115E" w:rsidP="0085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ЛЭП, подъездная дорога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15E" w:rsidRDefault="0096115E" w:rsidP="0085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96115E" w:rsidTr="00F935AE">
        <w:trPr>
          <w:trHeight w:val="34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д. Воеводки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0,15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ЛЭП, подъездная дорога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6115E" w:rsidTr="00F935AE">
        <w:trPr>
          <w:trHeight w:val="34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олосово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ул. Зеленая,</w:t>
            </w:r>
          </w:p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У-3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0,15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15E" w:rsidRDefault="009611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ЛЭП, подъездная дорога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6115E" w:rsidTr="00F935AE">
        <w:trPr>
          <w:trHeight w:val="34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Боровская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ул. Песчаная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0,15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ЛЭП, подъездная дорога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6115E" w:rsidTr="00F935AE">
        <w:trPr>
          <w:trHeight w:val="34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удаки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0,15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ЛЭП, подъездная дорога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6115E" w:rsidTr="00F935AE">
        <w:trPr>
          <w:trHeight w:val="34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д. Городняны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0,15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ЛЭП, подъездная дорога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аукцион по продаже в частную собственность</w:t>
            </w:r>
          </w:p>
        </w:tc>
      </w:tr>
      <w:tr w:rsidR="0096115E" w:rsidTr="00F935AE">
        <w:trPr>
          <w:trHeight w:val="34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д. Старинки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ул. Центральная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0,15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ЛЭП, подъездная дорога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6115E" w:rsidTr="00F935AE">
        <w:trPr>
          <w:trHeight w:val="34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15E" w:rsidRDefault="0096115E" w:rsidP="008E5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д. Старинки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15E" w:rsidRDefault="0096115E" w:rsidP="008E5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ул. Зеленая,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15E" w:rsidRDefault="0096115E" w:rsidP="008E5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0,15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15E" w:rsidRDefault="0096115E" w:rsidP="008E5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ЛЭП, подъездная дорога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15E" w:rsidRDefault="0096115E" w:rsidP="008E5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6115E" w:rsidTr="00F935AE">
        <w:trPr>
          <w:trHeight w:val="34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д. Добрино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ул. Полевая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0,15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ЛЭП, подъездная дорога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6115E" w:rsidTr="00F935AE">
        <w:trPr>
          <w:trHeight w:val="34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д. Грядки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0,15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ЛЭП, подъездная дорога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6115E" w:rsidTr="00F935AE">
        <w:trPr>
          <w:trHeight w:val="34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д. Городнянский Мох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ул. Центральная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0,15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ЛЭП, подъездная дорога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6115E" w:rsidTr="00F935AE">
        <w:trPr>
          <w:trHeight w:val="34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д. Городнянский Мох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 возле дома №11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0,15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ЛЭП, подъездная дорога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6115E" w:rsidTr="00F935AE">
        <w:trPr>
          <w:trHeight w:val="34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д. Городнянский Мох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 возле дома №12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0,15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ЛЭП, подъездная дорога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6115E" w:rsidTr="00F935AE">
        <w:trPr>
          <w:trHeight w:val="34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д. Городнянский Мох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 возле дома №14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0,15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ЛЭП, подъездная дорога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6115E" w:rsidTr="00F935AE">
        <w:trPr>
          <w:trHeight w:val="34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 w:rsidP="0085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д. Городнянский Мох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 w:rsidP="0085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ул. Центральная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 w:rsidP="0085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0,15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15E" w:rsidRDefault="0096115E" w:rsidP="0085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ЛЭП, подъездная дорога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15E" w:rsidRDefault="0096115E" w:rsidP="0085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6115E" w:rsidTr="00F935AE">
        <w:trPr>
          <w:trHeight w:val="34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 w:rsidP="0085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Куковячино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 w:rsidP="0085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ул. Восточная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 w:rsidP="0085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0,15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15E" w:rsidRDefault="0096115E" w:rsidP="0085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ЛЭП, подъездная дорога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15E" w:rsidRDefault="0096115E" w:rsidP="0085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6115E" w:rsidTr="00F935AE">
        <w:trPr>
          <w:trHeight w:val="34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синовка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0,15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ЛЭП, подъездная дорога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аукцион по продаже в частную собственность</w:t>
            </w:r>
          </w:p>
        </w:tc>
      </w:tr>
      <w:tr w:rsidR="0096115E" w:rsidTr="00F935AE">
        <w:trPr>
          <w:trHeight w:val="34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обрейка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абежня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 У-1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0,15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ЛЭП, подъездная дорога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предлагается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гражданам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нуждающимся в улучшении жилищных условий</w:t>
            </w:r>
          </w:p>
        </w:tc>
      </w:tr>
      <w:tr w:rsidR="0096115E" w:rsidTr="00F935AE">
        <w:trPr>
          <w:trHeight w:val="34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обрейка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вражная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0,15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ЛЭП, подъездная дорога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аукцион по продаже в частную собственность</w:t>
            </w:r>
          </w:p>
        </w:tc>
      </w:tr>
      <w:tr w:rsidR="0096115E" w:rsidTr="00F935AE">
        <w:trPr>
          <w:trHeight w:val="34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обрейка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вражная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0,15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ЛЭП, подъездная дорога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 аукцион по продаже в частную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собственность</w:t>
            </w:r>
          </w:p>
        </w:tc>
      </w:tr>
      <w:tr w:rsidR="0096115E" w:rsidTr="00F935AE">
        <w:trPr>
          <w:trHeight w:val="34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обрейка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ечная, У-1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0,15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ЛЭП, подъездная дорога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аукцион по продаже в частную собственность</w:t>
            </w:r>
          </w:p>
        </w:tc>
      </w:tr>
      <w:tr w:rsidR="0096115E" w:rsidTr="00F935AE">
        <w:trPr>
          <w:trHeight w:val="34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обрейка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ечная, У-2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0,15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ЛЭП, подъездная дорога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аукцион по продаже в частную собственность</w:t>
            </w:r>
          </w:p>
        </w:tc>
      </w:tr>
      <w:tr w:rsidR="0096115E" w:rsidTr="00F935AE">
        <w:trPr>
          <w:trHeight w:val="34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обрейка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ечная, У-3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0,15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ЛЭП, подъездная дорога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аукцион по продаже в частную собственность</w:t>
            </w:r>
          </w:p>
        </w:tc>
      </w:tr>
      <w:tr w:rsidR="0096115E" w:rsidTr="00F935AE">
        <w:trPr>
          <w:trHeight w:val="34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обрино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билейная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 у дома 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0,15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ЛЭП, подъездная дорога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6115E" w:rsidTr="00F935AE">
        <w:trPr>
          <w:trHeight w:val="34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15E" w:rsidRDefault="0096115E" w:rsidP="008E5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обрино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15E" w:rsidRDefault="0096115E" w:rsidP="00F9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переул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адовый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 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15E" w:rsidRDefault="0096115E" w:rsidP="008E5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0,15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15E" w:rsidRDefault="0096115E" w:rsidP="008E5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ЛЭП, подъездная дорога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15E" w:rsidRDefault="0096115E" w:rsidP="008E5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поступило заявление</w:t>
            </w:r>
          </w:p>
        </w:tc>
      </w:tr>
      <w:tr w:rsidR="0096115E" w:rsidTr="00F935AE">
        <w:trPr>
          <w:trHeight w:val="34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едведка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пер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упиковый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0,15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ЛЭП, подъездная дорога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поступило заявление</w:t>
            </w:r>
          </w:p>
        </w:tc>
      </w:tr>
      <w:tr w:rsidR="0096115E" w:rsidTr="00F935AE">
        <w:trPr>
          <w:trHeight w:val="34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основка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ктябрьская, У-1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0,15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ЛЭП, подъездная дорога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6115E" w:rsidTr="00F935AE">
        <w:trPr>
          <w:trHeight w:val="34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основка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ктябрьская, У-2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0,15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ЛЭП, подъездная дорога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15E" w:rsidRDefault="0096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935AE" w:rsidRDefault="00F935AE" w:rsidP="00F935AE"/>
    <w:p w:rsidR="008E50C3" w:rsidRDefault="008E50C3"/>
    <w:sectPr w:rsidR="008E50C3" w:rsidSect="005B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935AE"/>
    <w:rsid w:val="00075366"/>
    <w:rsid w:val="00390F2F"/>
    <w:rsid w:val="004D3BFF"/>
    <w:rsid w:val="005B0529"/>
    <w:rsid w:val="005B1BDC"/>
    <w:rsid w:val="005C41F0"/>
    <w:rsid w:val="00831398"/>
    <w:rsid w:val="008E50C3"/>
    <w:rsid w:val="0096115E"/>
    <w:rsid w:val="009A241C"/>
    <w:rsid w:val="00A00B4E"/>
    <w:rsid w:val="00A47454"/>
    <w:rsid w:val="00E83FB0"/>
    <w:rsid w:val="00F935AE"/>
    <w:rsid w:val="00FC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F935A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F935A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9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ВРИК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vtoroy</dc:creator>
  <cp:keywords/>
  <dc:description/>
  <cp:lastModifiedBy>Admininstrator</cp:lastModifiedBy>
  <cp:revision>7</cp:revision>
  <dcterms:created xsi:type="dcterms:W3CDTF">2006-01-21T19:30:00Z</dcterms:created>
  <dcterms:modified xsi:type="dcterms:W3CDTF">2006-01-21T22:36:00Z</dcterms:modified>
</cp:coreProperties>
</file>