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0D" w:rsidRPr="00CB580D" w:rsidRDefault="00FA45F6" w:rsidP="00CB5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Витебский</w:t>
      </w:r>
      <w:r w:rsidR="00CB580D" w:rsidRPr="00CB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исполнительный комитет извещает о проведении общественного обсуждения отчета об оценке воздействия на окружающую среду (далее - ОВОС) по объекту:</w:t>
      </w:r>
    </w:p>
    <w:p w:rsidR="00CB580D" w:rsidRPr="00CB580D" w:rsidRDefault="00CB580D" w:rsidP="00CB5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80D">
        <w:rPr>
          <w:rFonts w:ascii="Times New Roman" w:hAnsi="Times New Roman" w:cs="Times New Roman"/>
          <w:sz w:val="28"/>
          <w:szCs w:val="28"/>
        </w:rPr>
        <w:t xml:space="preserve">«Реконструкция автомобильной дороги М-8/Е95 Граница Российской Федерации (Езерище) – Витебск – Гомель – граница Украины (Новая Гута) </w:t>
      </w:r>
      <w:proofErr w:type="gramStart"/>
      <w:r w:rsidRPr="00CB580D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CB580D">
        <w:rPr>
          <w:rFonts w:ascii="Times New Roman" w:hAnsi="Times New Roman" w:cs="Times New Roman"/>
          <w:sz w:val="28"/>
          <w:szCs w:val="28"/>
        </w:rPr>
        <w:t xml:space="preserve"> 87,3 – км 152,0».</w:t>
      </w:r>
    </w:p>
    <w:p w:rsidR="00EE3BD5" w:rsidRPr="00CB580D" w:rsidRDefault="00A26551" w:rsidP="00A2655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планируемой деятельности</w:t>
      </w:r>
    </w:p>
    <w:p w:rsidR="00A26551" w:rsidRPr="00CB580D" w:rsidRDefault="00A26551" w:rsidP="00A26551">
      <w:pPr>
        <w:spacing w:after="0" w:line="240" w:lineRule="auto"/>
        <w:ind w:firstLine="5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Заказчик планируемой деятельности:</w:t>
      </w:r>
      <w:r w:rsidRPr="00CB580D">
        <w:rPr>
          <w:rFonts w:ascii="Times New Roman" w:hAnsi="Times New Roman" w:cs="Times New Roman"/>
          <w:bCs/>
          <w:sz w:val="28"/>
          <w:szCs w:val="28"/>
        </w:rPr>
        <w:t xml:space="preserve"> Республиканское унитарное предприятие автомобильных дорог «Витебскавтодор».</w:t>
      </w:r>
    </w:p>
    <w:p w:rsidR="00A26551" w:rsidRPr="00CB580D" w:rsidRDefault="00A26551" w:rsidP="00A26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Юридический адрес:</w:t>
      </w:r>
      <w:r w:rsidRPr="00CB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Беларусь, 210026 г</w:t>
      </w:r>
      <w:proofErr w:type="gramStart"/>
      <w:r w:rsidRPr="00CB580D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CB580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итебск, ул. Суворова, 16.</w:t>
      </w:r>
    </w:p>
    <w:p w:rsidR="00A26551" w:rsidRPr="00CB580D" w:rsidRDefault="00A26551" w:rsidP="00A26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Почтовый адрес:</w:t>
      </w:r>
      <w:r w:rsidRPr="00CB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Беларусь, 210026 г</w:t>
      </w:r>
      <w:proofErr w:type="gramStart"/>
      <w:r w:rsidRPr="00CB580D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CB580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итебск, ул. Суворова, 16.</w:t>
      </w:r>
    </w:p>
    <w:p w:rsidR="00A26551" w:rsidRPr="00CB580D" w:rsidRDefault="00A26551" w:rsidP="00A2655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Телефоны/ф.:</w:t>
      </w:r>
      <w:r w:rsidRPr="00CB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+375 (212) 26-24-41; +375 (212) 26-24-70 </w:t>
      </w:r>
      <w:proofErr w:type="spellStart"/>
      <w:r w:rsidRPr="00CB580D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CB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4" w:history="1">
        <w:r w:rsidRPr="00CB580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vitavtodor@vitebsk.by</w:t>
        </w:r>
      </w:hyperlink>
      <w:r w:rsidRPr="00CB58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6551" w:rsidRPr="00CB580D" w:rsidRDefault="00A26551" w:rsidP="00A2655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планируемой деятельности</w:t>
      </w:r>
      <w:r w:rsidRPr="00CB580D">
        <w:rPr>
          <w:rFonts w:ascii="Times New Roman" w:hAnsi="Times New Roman" w:cs="Times New Roman"/>
          <w:sz w:val="28"/>
          <w:szCs w:val="28"/>
        </w:rPr>
        <w:t>: улучшение транспортно-эксплуатационных характеристик дороги; улучшение пропускной способности дороги; восстановление и устройство новых путепроводов и мостов; создание благоприятных условий проезда автомобильного транспорта; сокращение времени пребывания пассажиров и грузов в пути; повышение безопасности транспортного движения, что повлечет снижение потерь от дорожно-транспортных происшествий; уменьшение уровня загрязнения атмосферного воздуха, почвы и растительности.</w:t>
      </w:r>
      <w:proofErr w:type="gramEnd"/>
    </w:p>
    <w:p w:rsidR="00A26551" w:rsidRPr="00CB580D" w:rsidRDefault="00A26551" w:rsidP="00A2655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Обоснование планируемой деятельности:</w:t>
      </w:r>
      <w:r w:rsidRPr="00CB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реконструкция автомобильной дороги </w:t>
      </w:r>
      <w:r w:rsidRPr="00CB580D">
        <w:rPr>
          <w:rFonts w:ascii="Times New Roman" w:hAnsi="Times New Roman" w:cs="Times New Roman"/>
          <w:sz w:val="28"/>
          <w:szCs w:val="28"/>
        </w:rPr>
        <w:t xml:space="preserve">М-8/Е95 </w:t>
      </w:r>
      <w:r w:rsidRPr="00CB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рамках </w:t>
      </w:r>
      <w:r w:rsidRPr="00CB580D">
        <w:rPr>
          <w:rFonts w:ascii="Times New Roman" w:hAnsi="Times New Roman" w:cs="Times New Roman"/>
          <w:sz w:val="28"/>
          <w:szCs w:val="28"/>
        </w:rPr>
        <w:t>реализации государственной программы «Дороги Беларуси» на 2021-2025 годы, утвержденной постановлением Совета Министров Республики Беларусь от 09.04.2021 № 212.</w:t>
      </w:r>
    </w:p>
    <w:p w:rsidR="00A26551" w:rsidRPr="00CB580D" w:rsidRDefault="00A26551" w:rsidP="00A26551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B5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планируемой деятельности:</w:t>
      </w:r>
      <w:r w:rsidRPr="00CB580D">
        <w:rPr>
          <w:rFonts w:ascii="Times New Roman" w:hAnsi="Times New Roman" w:cs="Times New Roman"/>
          <w:sz w:val="28"/>
          <w:szCs w:val="28"/>
        </w:rPr>
        <w:t xml:space="preserve"> Автомобильная дорога М-8/Е95 на участке Витебск – Орша (</w:t>
      </w:r>
      <w:proofErr w:type="gramStart"/>
      <w:r w:rsidRPr="00CB580D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CB580D">
        <w:rPr>
          <w:rFonts w:ascii="Times New Roman" w:hAnsi="Times New Roman" w:cs="Times New Roman"/>
          <w:sz w:val="28"/>
          <w:szCs w:val="28"/>
        </w:rPr>
        <w:t xml:space="preserve"> 87,3 – км 152,0) проходит по территории </w:t>
      </w:r>
      <w:proofErr w:type="gramStart"/>
      <w:r w:rsidRPr="00CB580D">
        <w:rPr>
          <w:rFonts w:ascii="Times New Roman" w:hAnsi="Times New Roman" w:cs="Times New Roman"/>
          <w:sz w:val="28"/>
          <w:szCs w:val="28"/>
        </w:rPr>
        <w:t>Витебского</w:t>
      </w:r>
      <w:proofErr w:type="gramEnd"/>
      <w:r w:rsidRPr="00CB58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580D">
        <w:rPr>
          <w:rFonts w:ascii="Times New Roman" w:hAnsi="Times New Roman" w:cs="Times New Roman"/>
          <w:sz w:val="28"/>
          <w:szCs w:val="28"/>
        </w:rPr>
        <w:t>Лиозненского</w:t>
      </w:r>
      <w:proofErr w:type="spellEnd"/>
      <w:r w:rsidRPr="00CB58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580D">
        <w:rPr>
          <w:rFonts w:ascii="Times New Roman" w:hAnsi="Times New Roman" w:cs="Times New Roman"/>
          <w:sz w:val="28"/>
          <w:szCs w:val="28"/>
        </w:rPr>
        <w:t>Сененнского</w:t>
      </w:r>
      <w:proofErr w:type="spellEnd"/>
      <w:r w:rsidRPr="00CB58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B580D">
        <w:rPr>
          <w:rFonts w:ascii="Times New Roman" w:hAnsi="Times New Roman" w:cs="Times New Roman"/>
          <w:sz w:val="28"/>
          <w:szCs w:val="28"/>
        </w:rPr>
        <w:t>Оршанского</w:t>
      </w:r>
      <w:proofErr w:type="spellEnd"/>
      <w:r w:rsidRPr="00CB580D">
        <w:rPr>
          <w:rFonts w:ascii="Times New Roman" w:hAnsi="Times New Roman" w:cs="Times New Roman"/>
          <w:sz w:val="28"/>
          <w:szCs w:val="28"/>
        </w:rPr>
        <w:t xml:space="preserve"> районов.</w:t>
      </w:r>
    </w:p>
    <w:p w:rsidR="00A26551" w:rsidRPr="00CB580D" w:rsidRDefault="00A26551" w:rsidP="00A2655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80D">
        <w:rPr>
          <w:rFonts w:ascii="Times New Roman" w:hAnsi="Times New Roman" w:cs="Times New Roman"/>
          <w:sz w:val="28"/>
          <w:szCs w:val="28"/>
        </w:rPr>
        <w:t xml:space="preserve">Реконструкция автомобильной дороги М-8/Е95 на данном участке будет осуществляться по параметрам </w:t>
      </w:r>
      <w:r w:rsidRPr="00CB580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B580D">
        <w:rPr>
          <w:rFonts w:ascii="Times New Roman" w:hAnsi="Times New Roman" w:cs="Times New Roman"/>
          <w:sz w:val="28"/>
          <w:szCs w:val="28"/>
        </w:rPr>
        <w:t xml:space="preserve">-в технической категории по </w:t>
      </w:r>
      <w:r w:rsidRPr="00CB580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СН 3.03.04-2019 </w:t>
      </w:r>
      <w:r w:rsidRPr="00CB580D">
        <w:rPr>
          <w:rFonts w:ascii="Times New Roman" w:hAnsi="Times New Roman" w:cs="Times New Roman"/>
          <w:sz w:val="28"/>
          <w:szCs w:val="28"/>
        </w:rPr>
        <w:t xml:space="preserve">с </w:t>
      </w:r>
      <w:r w:rsidRPr="00CB580D">
        <w:rPr>
          <w:rFonts w:ascii="Times New Roman" w:hAnsi="Times New Roman" w:cs="Times New Roman"/>
          <w:spacing w:val="-4"/>
          <w:sz w:val="28"/>
          <w:szCs w:val="28"/>
        </w:rPr>
        <w:t xml:space="preserve">реконструкцией искусственных сооружений (мостов, путепроводов, водопропускных труб и др.), автобусных остановок, площадок отдыха, инженерных коммуникаций и </w:t>
      </w:r>
      <w:r w:rsidRPr="00CB580D">
        <w:rPr>
          <w:rFonts w:ascii="Times New Roman" w:hAnsi="Times New Roman" w:cs="Times New Roman"/>
          <w:sz w:val="28"/>
          <w:szCs w:val="28"/>
        </w:rPr>
        <w:t>устройством инженерно-технологических комплексов управления движением и содержанием автомобильной дороги.</w:t>
      </w:r>
    </w:p>
    <w:p w:rsidR="00A26551" w:rsidRPr="00CB580D" w:rsidRDefault="00A26551" w:rsidP="00A2655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осуществления планируемой деятельности:</w:t>
      </w:r>
      <w:r w:rsidRPr="00CB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Участок планируемой деятельности размещается на территории </w:t>
      </w:r>
      <w:proofErr w:type="gramStart"/>
      <w:r w:rsidRPr="00CB580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Витебского</w:t>
      </w:r>
      <w:proofErr w:type="gramEnd"/>
      <w:r w:rsidRPr="00CB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58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Лиозненского</w:t>
      </w:r>
      <w:proofErr w:type="spellEnd"/>
      <w:r w:rsidRPr="00CB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58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Сенненского</w:t>
      </w:r>
      <w:proofErr w:type="spellEnd"/>
      <w:r w:rsidRPr="00CB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B58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Оршанского</w:t>
      </w:r>
      <w:proofErr w:type="spellEnd"/>
      <w:r w:rsidRPr="00CB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 Витебской области.</w:t>
      </w:r>
    </w:p>
    <w:p w:rsidR="00A26551" w:rsidRPr="00CB580D" w:rsidRDefault="00A26551" w:rsidP="00A2655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осуществления планируемой деятельности:</w:t>
      </w:r>
      <w:r w:rsidRPr="00CB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проектной документации – 2022 2025 г. Срок эксплуатации объекта – не менее </w:t>
      </w:r>
      <w:r w:rsidR="00EA255C" w:rsidRPr="00EA255C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CB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FA45F6" w:rsidRPr="00FA45F6" w:rsidRDefault="00A26551" w:rsidP="009C6633">
      <w:pPr>
        <w:pStyle w:val="a5"/>
        <w:shd w:val="clear" w:color="auto" w:fill="FFFFFF"/>
        <w:spacing w:before="0" w:beforeAutospacing="0" w:after="113" w:afterAutospacing="0"/>
        <w:ind w:firstLine="567"/>
        <w:jc w:val="both"/>
        <w:rPr>
          <w:sz w:val="28"/>
          <w:szCs w:val="28"/>
        </w:rPr>
      </w:pPr>
      <w:r w:rsidRPr="00CB580D">
        <w:rPr>
          <w:b/>
          <w:bCs/>
          <w:sz w:val="28"/>
          <w:szCs w:val="28"/>
        </w:rPr>
        <w:t>Орган, принимающий решение о разрешении строительства:</w:t>
      </w:r>
      <w:r w:rsidRPr="00CB580D">
        <w:rPr>
          <w:sz w:val="28"/>
          <w:szCs w:val="28"/>
        </w:rPr>
        <w:t xml:space="preserve"> </w:t>
      </w:r>
      <w:r w:rsidR="00FA45F6" w:rsidRPr="00FA45F6">
        <w:rPr>
          <w:rStyle w:val="a6"/>
          <w:b w:val="0"/>
          <w:bCs/>
          <w:sz w:val="28"/>
          <w:szCs w:val="28"/>
        </w:rPr>
        <w:t>Витебский районный исполнительный комитет:</w:t>
      </w:r>
      <w:r w:rsidR="00FA45F6">
        <w:rPr>
          <w:rStyle w:val="a6"/>
          <w:bCs/>
          <w:sz w:val="28"/>
          <w:szCs w:val="28"/>
        </w:rPr>
        <w:t xml:space="preserve"> </w:t>
      </w:r>
      <w:r w:rsidR="00FA45F6" w:rsidRPr="00FA45F6">
        <w:rPr>
          <w:sz w:val="28"/>
          <w:szCs w:val="28"/>
        </w:rPr>
        <w:t>210001, г</w:t>
      </w:r>
      <w:proofErr w:type="gramStart"/>
      <w:r w:rsidR="00FA45F6" w:rsidRPr="00FA45F6">
        <w:rPr>
          <w:sz w:val="28"/>
          <w:szCs w:val="28"/>
        </w:rPr>
        <w:t>.</w:t>
      </w:r>
      <w:r w:rsidR="00FA45F6" w:rsidRPr="00FA45F6">
        <w:rPr>
          <w:bCs/>
          <w:sz w:val="28"/>
          <w:szCs w:val="28"/>
        </w:rPr>
        <w:t>В</w:t>
      </w:r>
      <w:proofErr w:type="gramEnd"/>
      <w:r w:rsidR="00FA45F6" w:rsidRPr="00FA45F6">
        <w:rPr>
          <w:bCs/>
          <w:sz w:val="28"/>
          <w:szCs w:val="28"/>
        </w:rPr>
        <w:t>итебск</w:t>
      </w:r>
      <w:r w:rsidR="00FA45F6" w:rsidRPr="00FA45F6">
        <w:rPr>
          <w:sz w:val="28"/>
          <w:szCs w:val="28"/>
        </w:rPr>
        <w:t>, ул.Советской Армии,3. Электронная почта: </w:t>
      </w:r>
      <w:hyperlink r:id="rId5" w:history="1">
        <w:r w:rsidR="00FA45F6" w:rsidRPr="00FA45F6">
          <w:rPr>
            <w:rStyle w:val="a3"/>
            <w:sz w:val="28"/>
            <w:szCs w:val="28"/>
          </w:rPr>
          <w:t>vitrik@vitebsk.by</w:t>
        </w:r>
      </w:hyperlink>
      <w:r w:rsidR="00FA45F6" w:rsidRPr="00FA45F6">
        <w:rPr>
          <w:rStyle w:val="a6"/>
          <w:bCs/>
          <w:sz w:val="28"/>
          <w:szCs w:val="28"/>
        </w:rPr>
        <w:t>,</w:t>
      </w:r>
      <w:r w:rsidR="00FA45F6">
        <w:rPr>
          <w:rStyle w:val="a6"/>
          <w:bCs/>
          <w:sz w:val="28"/>
          <w:szCs w:val="28"/>
        </w:rPr>
        <w:t xml:space="preserve"> с</w:t>
      </w:r>
      <w:r w:rsidR="00FA45F6" w:rsidRPr="00FA45F6">
        <w:rPr>
          <w:sz w:val="28"/>
          <w:szCs w:val="28"/>
        </w:rPr>
        <w:t>айт: http://vitebsk.vitebsk-region.gov.by/</w:t>
      </w:r>
    </w:p>
    <w:p w:rsidR="00FA45F6" w:rsidRDefault="00FA45F6" w:rsidP="00FA45F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45F6" w:rsidRDefault="00FA45F6" w:rsidP="00FA45F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6551" w:rsidRDefault="00A26551" w:rsidP="009C6633">
      <w:pPr>
        <w:suppressAutoHyphens/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Информация об общественных обсуждениях</w:t>
      </w:r>
    </w:p>
    <w:p w:rsidR="00EA255C" w:rsidRPr="009C6633" w:rsidRDefault="00EA255C" w:rsidP="00EA2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255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Общественное обсуждение отчета об ОВОС пройдет</w:t>
      </w:r>
      <w:r w:rsidRPr="00705C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</w:t>
      </w:r>
      <w:r w:rsidR="009C6633" w:rsidRPr="009C6633">
        <w:rPr>
          <w:rFonts w:ascii="Times New Roman" w:eastAsia="Times New Roman" w:hAnsi="Times New Roman" w:cs="Times New Roman"/>
          <w:sz w:val="28"/>
          <w:szCs w:val="28"/>
          <w:lang w:eastAsia="ru-RU"/>
        </w:rPr>
        <w:t>16.10.</w:t>
      </w:r>
      <w:r w:rsidRPr="009C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по </w:t>
      </w:r>
      <w:r w:rsidR="009C6633" w:rsidRPr="009C6633">
        <w:rPr>
          <w:rFonts w:ascii="Times New Roman" w:eastAsia="Times New Roman" w:hAnsi="Times New Roman" w:cs="Times New Roman"/>
          <w:sz w:val="28"/>
          <w:szCs w:val="28"/>
          <w:lang w:eastAsia="ru-RU"/>
        </w:rPr>
        <w:t>15.11.</w:t>
      </w:r>
      <w:r w:rsidRPr="009C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года.</w:t>
      </w:r>
    </w:p>
    <w:p w:rsidR="00A26551" w:rsidRPr="00CB580D" w:rsidRDefault="00A26551" w:rsidP="009C66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документацией по ОВОС можно ознакомиться</w:t>
      </w:r>
      <w:r w:rsidR="00CB5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B5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26551" w:rsidRPr="00CB580D" w:rsidRDefault="00A26551" w:rsidP="00FA45F6">
      <w:pPr>
        <w:pStyle w:val="a5"/>
        <w:shd w:val="clear" w:color="auto" w:fill="FFFFFF"/>
        <w:spacing w:before="0" w:beforeAutospacing="0" w:after="113" w:afterAutospacing="0"/>
        <w:jc w:val="both"/>
        <w:rPr>
          <w:sz w:val="28"/>
          <w:szCs w:val="28"/>
        </w:rPr>
      </w:pPr>
      <w:r w:rsidRPr="00CB580D">
        <w:rPr>
          <w:b/>
          <w:sz w:val="28"/>
          <w:szCs w:val="28"/>
        </w:rPr>
        <w:t>в печатном виде</w:t>
      </w:r>
      <w:r w:rsidRPr="00CB580D">
        <w:rPr>
          <w:sz w:val="28"/>
          <w:szCs w:val="28"/>
        </w:rPr>
        <w:t xml:space="preserve">: </w:t>
      </w:r>
      <w:r w:rsidR="00FA45F6">
        <w:rPr>
          <w:sz w:val="28"/>
          <w:szCs w:val="28"/>
        </w:rPr>
        <w:t xml:space="preserve">в </w:t>
      </w:r>
      <w:r w:rsidR="00FA45F6" w:rsidRPr="00FA45F6">
        <w:rPr>
          <w:rStyle w:val="a6"/>
          <w:b w:val="0"/>
          <w:bCs/>
          <w:sz w:val="28"/>
          <w:szCs w:val="28"/>
        </w:rPr>
        <w:t>Витебском районном исполнительном комитете:</w:t>
      </w:r>
      <w:r w:rsidR="00FA45F6">
        <w:rPr>
          <w:rStyle w:val="a6"/>
          <w:bCs/>
          <w:sz w:val="28"/>
          <w:szCs w:val="28"/>
        </w:rPr>
        <w:t xml:space="preserve"> </w:t>
      </w:r>
      <w:r w:rsidR="00FA45F6" w:rsidRPr="00FA45F6">
        <w:rPr>
          <w:sz w:val="28"/>
          <w:szCs w:val="28"/>
        </w:rPr>
        <w:t>210001, г</w:t>
      </w:r>
      <w:proofErr w:type="gramStart"/>
      <w:r w:rsidR="00FA45F6" w:rsidRPr="00FA45F6">
        <w:rPr>
          <w:sz w:val="28"/>
          <w:szCs w:val="28"/>
        </w:rPr>
        <w:t>.</w:t>
      </w:r>
      <w:r w:rsidR="00FA45F6" w:rsidRPr="00FA45F6">
        <w:rPr>
          <w:bCs/>
          <w:sz w:val="28"/>
          <w:szCs w:val="28"/>
        </w:rPr>
        <w:t>В</w:t>
      </w:r>
      <w:proofErr w:type="gramEnd"/>
      <w:r w:rsidR="00FA45F6" w:rsidRPr="00FA45F6">
        <w:rPr>
          <w:bCs/>
          <w:sz w:val="28"/>
          <w:szCs w:val="28"/>
        </w:rPr>
        <w:t>итебск</w:t>
      </w:r>
      <w:r w:rsidR="00FA45F6" w:rsidRPr="00FA45F6">
        <w:rPr>
          <w:sz w:val="28"/>
          <w:szCs w:val="28"/>
        </w:rPr>
        <w:t xml:space="preserve">, ул.Советской Армии,3 контактное лицо – главный специалист отдела архитектуры и строительства, жилищно-коммунального хозяйства </w:t>
      </w:r>
      <w:r w:rsidR="00585B88">
        <w:rPr>
          <w:sz w:val="28"/>
          <w:szCs w:val="28"/>
        </w:rPr>
        <w:t>Клопов Александр Владимирович</w:t>
      </w:r>
      <w:r w:rsidR="00FA45F6" w:rsidRPr="00FA45F6">
        <w:rPr>
          <w:sz w:val="28"/>
          <w:szCs w:val="28"/>
        </w:rPr>
        <w:t xml:space="preserve"> тел. 66 25 72;</w:t>
      </w:r>
    </w:p>
    <w:p w:rsidR="00A26551" w:rsidRPr="00CB580D" w:rsidRDefault="00A26551" w:rsidP="00A26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r w:rsidRPr="00CB580D">
        <w:rPr>
          <w:rFonts w:ascii="Times New Roman" w:hAnsi="Times New Roman" w:cs="Times New Roman"/>
          <w:bCs/>
          <w:sz w:val="28"/>
          <w:szCs w:val="28"/>
        </w:rPr>
        <w:t>Республиканском унитарном предприятии автомобильных дорог «Витебскавтодор» по адресу :</w:t>
      </w:r>
      <w:r w:rsidRPr="00CB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210026 г</w:t>
      </w:r>
      <w:proofErr w:type="gramStart"/>
      <w:r w:rsidRPr="00CB580D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CB580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итебск, ул. Суворова, 16</w:t>
      </w:r>
      <w:r w:rsidRPr="00CB580D">
        <w:rPr>
          <w:rFonts w:ascii="Times New Roman" w:hAnsi="Times New Roman" w:cs="Times New Roman"/>
          <w:bCs/>
          <w:sz w:val="28"/>
          <w:szCs w:val="28"/>
        </w:rPr>
        <w:t>.</w:t>
      </w:r>
      <w:r w:rsidRPr="00CB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Контактное лицо – инженер 2 категории технического отдела Чигринов Михаил Павлович, тел. +375 (212) 26-24-70, +375 (33) 337 39 35 </w:t>
      </w:r>
      <w:r w:rsidRPr="00CB580D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CB580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B580D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CB580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6" w:history="1">
        <w:r w:rsidRPr="00CB580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vad</w:t>
        </w:r>
        <w:r w:rsidRPr="00CB580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_</w:t>
        </w:r>
        <w:r w:rsidRPr="00CB580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to</w:t>
        </w:r>
        <w:r w:rsidRPr="00CB580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 w:rsidRPr="00CB580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vitebsk</w:t>
        </w:r>
        <w:r w:rsidRPr="00CB580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CB580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by</w:t>
        </w:r>
      </w:hyperlink>
      <w:r w:rsidRPr="00CB58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6551" w:rsidRPr="00CB580D" w:rsidRDefault="00A26551" w:rsidP="00A26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электронном виде:</w:t>
      </w:r>
    </w:p>
    <w:p w:rsidR="00A26551" w:rsidRPr="00CB580D" w:rsidRDefault="00A26551" w:rsidP="00A26551">
      <w:pPr>
        <w:pStyle w:val="a4"/>
        <w:spacing w:after="0" w:line="240" w:lineRule="auto"/>
        <w:ind w:left="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официальном сайте </w:t>
      </w:r>
      <w:r w:rsidR="00FA45F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Витебского</w:t>
      </w:r>
      <w:r w:rsidRPr="00CB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райисполкома </w:t>
      </w:r>
      <w:r w:rsidR="00FA45F6" w:rsidRPr="00FA45F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http://vitebsk.vitebsk-region.gov.by/</w:t>
      </w:r>
      <w:r w:rsidRPr="00CB58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«Общественные обсуждения».</w:t>
      </w:r>
    </w:p>
    <w:p w:rsidR="00A26551" w:rsidRPr="00CB580D" w:rsidRDefault="00A26551" w:rsidP="00A26551">
      <w:pPr>
        <w:spacing w:after="0" w:line="240" w:lineRule="auto"/>
        <w:ind w:left="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80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официальном сайте РУП «Витебскавтодор»</w:t>
      </w:r>
      <w:r w:rsidRPr="00CB580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CB580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r w:rsidRPr="00CB580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CB580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B580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vitavtodor</w:t>
        </w:r>
        <w:r w:rsidRPr="00CB580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B580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by</w:t>
        </w:r>
      </w:hyperlink>
      <w:r w:rsidRPr="00CB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«Новости».</w:t>
      </w:r>
    </w:p>
    <w:p w:rsidR="00A26551" w:rsidRPr="00CB580D" w:rsidRDefault="00A26551" w:rsidP="00A2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Замечания и предложения по документации по ОВОС можно направить </w:t>
      </w:r>
      <w:proofErr w:type="gramStart"/>
      <w:r w:rsidRPr="00CB5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CB5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26551" w:rsidRPr="00FA45F6" w:rsidRDefault="00FA45F6" w:rsidP="00A2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5F6">
        <w:rPr>
          <w:rStyle w:val="a6"/>
          <w:rFonts w:ascii="Times New Roman" w:hAnsi="Times New Roman"/>
          <w:bCs/>
          <w:sz w:val="28"/>
          <w:szCs w:val="28"/>
        </w:rPr>
        <w:t>Витебский районный исполнительный комитет:</w:t>
      </w:r>
      <w:r>
        <w:rPr>
          <w:rStyle w:val="a6"/>
          <w:rFonts w:ascii="Times New Roman" w:hAnsi="Times New Roman"/>
          <w:bCs/>
          <w:sz w:val="28"/>
          <w:szCs w:val="28"/>
        </w:rPr>
        <w:t xml:space="preserve"> </w:t>
      </w:r>
      <w:r w:rsidRPr="00FA45F6">
        <w:rPr>
          <w:rFonts w:ascii="Times New Roman" w:hAnsi="Times New Roman" w:cs="Times New Roman"/>
          <w:sz w:val="28"/>
          <w:szCs w:val="28"/>
        </w:rPr>
        <w:t>210001, г</w:t>
      </w:r>
      <w:proofErr w:type="gramStart"/>
      <w:r w:rsidRPr="00FA45F6">
        <w:rPr>
          <w:rFonts w:ascii="Times New Roman" w:hAnsi="Times New Roman" w:cs="Times New Roman"/>
          <w:sz w:val="28"/>
          <w:szCs w:val="28"/>
        </w:rPr>
        <w:t>.</w:t>
      </w:r>
      <w:r w:rsidRPr="00FA45F6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FA45F6">
        <w:rPr>
          <w:rFonts w:ascii="Times New Roman" w:hAnsi="Times New Roman" w:cs="Times New Roman"/>
          <w:bCs/>
          <w:sz w:val="28"/>
          <w:szCs w:val="28"/>
        </w:rPr>
        <w:t>итебск</w:t>
      </w:r>
      <w:r w:rsidRPr="00FA45F6">
        <w:rPr>
          <w:rFonts w:ascii="Times New Roman" w:hAnsi="Times New Roman" w:cs="Times New Roman"/>
          <w:sz w:val="28"/>
          <w:szCs w:val="28"/>
        </w:rPr>
        <w:t>, ул.Советской Армии,3</w:t>
      </w:r>
      <w:r w:rsidRPr="00FA45F6">
        <w:rPr>
          <w:rStyle w:val="a6"/>
          <w:rFonts w:ascii="Times New Roman" w:hAnsi="Times New Roman"/>
          <w:bCs/>
          <w:sz w:val="28"/>
          <w:szCs w:val="28"/>
        </w:rPr>
        <w:t>,</w:t>
      </w:r>
      <w:r w:rsidRPr="00FA45F6">
        <w:rPr>
          <w:rFonts w:ascii="Times New Roman" w:hAnsi="Times New Roman" w:cs="Times New Roman"/>
          <w:sz w:val="28"/>
          <w:szCs w:val="28"/>
        </w:rPr>
        <w:t xml:space="preserve"> контактное лицо – главный специалист отдела архитектуры и строительства, жилищно-коммунального хозяйства </w:t>
      </w:r>
      <w:r w:rsidR="00585B88">
        <w:rPr>
          <w:rFonts w:ascii="Times New Roman" w:hAnsi="Times New Roman" w:cs="Times New Roman"/>
          <w:sz w:val="28"/>
          <w:szCs w:val="28"/>
        </w:rPr>
        <w:t>Клопов Александр Владимирович</w:t>
      </w:r>
      <w:r w:rsidRPr="00FA45F6">
        <w:rPr>
          <w:rFonts w:ascii="Times New Roman" w:hAnsi="Times New Roman" w:cs="Times New Roman"/>
          <w:sz w:val="28"/>
          <w:szCs w:val="28"/>
        </w:rPr>
        <w:t xml:space="preserve"> тел. 66 25 72, электронный </w:t>
      </w:r>
      <w:r>
        <w:rPr>
          <w:rFonts w:ascii="Times New Roman" w:hAnsi="Times New Roman" w:cs="Times New Roman"/>
          <w:sz w:val="28"/>
          <w:szCs w:val="28"/>
        </w:rPr>
        <w:t>адрес</w:t>
      </w:r>
      <w:r w:rsidRPr="00FA45F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A45F6">
        <w:rPr>
          <w:rFonts w:ascii="Times New Roman" w:hAnsi="Times New Roman" w:cs="Times New Roman"/>
          <w:sz w:val="28"/>
          <w:szCs w:val="28"/>
          <w:lang w:val="en-US"/>
        </w:rPr>
        <w:t>arxrik</w:t>
      </w:r>
      <w:proofErr w:type="spellEnd"/>
      <w:r w:rsidRPr="00FA45F6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FA45F6">
        <w:rPr>
          <w:rFonts w:ascii="Times New Roman" w:hAnsi="Times New Roman" w:cs="Times New Roman"/>
          <w:sz w:val="28"/>
          <w:szCs w:val="28"/>
          <w:lang w:val="en-US"/>
        </w:rPr>
        <w:t>vitebsk</w:t>
      </w:r>
      <w:proofErr w:type="spellEnd"/>
      <w:r w:rsidRPr="00FA45F6">
        <w:rPr>
          <w:rFonts w:ascii="Times New Roman" w:hAnsi="Times New Roman" w:cs="Times New Roman"/>
          <w:sz w:val="28"/>
          <w:szCs w:val="28"/>
        </w:rPr>
        <w:t>@</w:t>
      </w:r>
      <w:r w:rsidRPr="00FA45F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A45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A45F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26551" w:rsidRPr="00CB580D" w:rsidRDefault="00A26551" w:rsidP="00A2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РУП «Витебскавтодор»</w:t>
      </w:r>
      <w:r w:rsidRPr="00CB580D">
        <w:rPr>
          <w:rFonts w:ascii="Times New Roman" w:eastAsia="Times New Roman" w:hAnsi="Times New Roman" w:cs="Times New Roman"/>
          <w:sz w:val="28"/>
          <w:szCs w:val="28"/>
          <w:lang w:eastAsia="ru-RU"/>
        </w:rPr>
        <w:t>, 210026 г</w:t>
      </w:r>
      <w:proofErr w:type="gramStart"/>
      <w:r w:rsidRPr="00CB580D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CB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итебск, ул. Суворова, 16, тел./ф. +375 (212) 26-24-41, сайт: </w:t>
      </w:r>
      <w:hyperlink r:id="rId8" w:history="1">
        <w:r w:rsidRPr="00CB580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r w:rsidRPr="00CB580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CB580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B580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vitavtodor</w:t>
        </w:r>
        <w:r w:rsidRPr="00CB580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B580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by</w:t>
        </w:r>
      </w:hyperlink>
      <w:r w:rsidRPr="00CB58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B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 - инженер 2 категории технического отдела Чигринов Михаил Павлович, тел. +375 (212) 26-24-70, +375 (33) 337 39 35 </w:t>
      </w:r>
      <w:r w:rsidRPr="00CB580D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CB580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B580D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CB580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9" w:history="1">
        <w:r w:rsidRPr="00CB580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vad</w:t>
        </w:r>
        <w:r w:rsidRPr="00CB580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_</w:t>
        </w:r>
        <w:r w:rsidRPr="00CB580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to</w:t>
        </w:r>
        <w:r w:rsidRPr="00CB580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 w:rsidRPr="00CB580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vitebsk</w:t>
        </w:r>
        <w:r w:rsidRPr="00CB580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CB580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by</w:t>
        </w:r>
      </w:hyperlink>
      <w:r w:rsidRPr="00CB58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137C" w:rsidRDefault="00A26551" w:rsidP="00786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Заявление о необходимости проведения общественных слушаний (собрания) можно направить </w:t>
      </w:r>
      <w:proofErr w:type="gramStart"/>
      <w:r w:rsidRPr="00CB5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CB5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86A07" w:rsidRPr="00A51F40" w:rsidRDefault="00FA45F6" w:rsidP="00786A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5F6">
        <w:rPr>
          <w:rStyle w:val="a6"/>
          <w:rFonts w:ascii="Times New Roman" w:hAnsi="Times New Roman"/>
          <w:bCs/>
          <w:sz w:val="28"/>
          <w:szCs w:val="28"/>
        </w:rPr>
        <w:t>Витебский районный исполнительный комитет:</w:t>
      </w:r>
      <w:r w:rsidR="000C137C">
        <w:rPr>
          <w:rStyle w:val="a6"/>
          <w:rFonts w:ascii="Times New Roman" w:hAnsi="Times New Roman"/>
          <w:bCs/>
          <w:sz w:val="28"/>
          <w:szCs w:val="28"/>
        </w:rPr>
        <w:t xml:space="preserve"> </w:t>
      </w:r>
      <w:r w:rsidRPr="00FA45F6">
        <w:rPr>
          <w:rFonts w:ascii="Times New Roman" w:hAnsi="Times New Roman" w:cs="Times New Roman"/>
          <w:sz w:val="28"/>
          <w:szCs w:val="28"/>
        </w:rPr>
        <w:t>210001, г</w:t>
      </w:r>
      <w:proofErr w:type="gramStart"/>
      <w:r w:rsidRPr="00FA45F6">
        <w:rPr>
          <w:rFonts w:ascii="Times New Roman" w:hAnsi="Times New Roman" w:cs="Times New Roman"/>
          <w:sz w:val="28"/>
          <w:szCs w:val="28"/>
        </w:rPr>
        <w:t>.</w:t>
      </w:r>
      <w:r w:rsidRPr="00FA45F6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FA45F6">
        <w:rPr>
          <w:rFonts w:ascii="Times New Roman" w:hAnsi="Times New Roman" w:cs="Times New Roman"/>
          <w:bCs/>
          <w:sz w:val="28"/>
          <w:szCs w:val="28"/>
        </w:rPr>
        <w:t>итебск</w:t>
      </w:r>
      <w:r w:rsidRPr="00FA45F6">
        <w:rPr>
          <w:rFonts w:ascii="Times New Roman" w:hAnsi="Times New Roman" w:cs="Times New Roman"/>
          <w:sz w:val="28"/>
          <w:szCs w:val="28"/>
        </w:rPr>
        <w:t>, ул.Советской Армии,3</w:t>
      </w:r>
      <w:r w:rsidRPr="00FA45F6">
        <w:rPr>
          <w:rStyle w:val="a6"/>
          <w:rFonts w:ascii="Times New Roman" w:hAnsi="Times New Roman"/>
          <w:bCs/>
          <w:sz w:val="28"/>
          <w:szCs w:val="28"/>
        </w:rPr>
        <w:t>,</w:t>
      </w:r>
      <w:r w:rsidRPr="00FA45F6">
        <w:rPr>
          <w:rFonts w:ascii="Times New Roman" w:hAnsi="Times New Roman" w:cs="Times New Roman"/>
          <w:sz w:val="28"/>
          <w:szCs w:val="28"/>
        </w:rPr>
        <w:t xml:space="preserve"> контактное лицо – главный специалист отдела архитектуры и строительства, жилищно-коммунального хозяйства </w:t>
      </w:r>
      <w:r w:rsidR="00585B88">
        <w:rPr>
          <w:rFonts w:ascii="Times New Roman" w:hAnsi="Times New Roman" w:cs="Times New Roman"/>
          <w:sz w:val="28"/>
          <w:szCs w:val="28"/>
        </w:rPr>
        <w:t>Клопов Александр Владимирович</w:t>
      </w:r>
      <w:r w:rsidRPr="00FA45F6">
        <w:rPr>
          <w:rFonts w:ascii="Times New Roman" w:hAnsi="Times New Roman" w:cs="Times New Roman"/>
          <w:sz w:val="28"/>
          <w:szCs w:val="28"/>
        </w:rPr>
        <w:t xml:space="preserve"> тел. 66 25 72, электронный </w:t>
      </w:r>
      <w:r w:rsidR="000C137C">
        <w:rPr>
          <w:rFonts w:ascii="Times New Roman" w:hAnsi="Times New Roman" w:cs="Times New Roman"/>
          <w:sz w:val="28"/>
          <w:szCs w:val="28"/>
        </w:rPr>
        <w:t>адрес</w:t>
      </w:r>
      <w:r w:rsidRPr="00FA45F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A45F6">
        <w:rPr>
          <w:rFonts w:ascii="Times New Roman" w:hAnsi="Times New Roman" w:cs="Times New Roman"/>
          <w:sz w:val="28"/>
          <w:szCs w:val="28"/>
          <w:lang w:val="en-US"/>
        </w:rPr>
        <w:t>arxrik</w:t>
      </w:r>
      <w:proofErr w:type="spellEnd"/>
      <w:r w:rsidRPr="00FA45F6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FA45F6">
        <w:rPr>
          <w:rFonts w:ascii="Times New Roman" w:hAnsi="Times New Roman" w:cs="Times New Roman"/>
          <w:sz w:val="28"/>
          <w:szCs w:val="28"/>
          <w:lang w:val="en-US"/>
        </w:rPr>
        <w:t>vitebsk</w:t>
      </w:r>
      <w:proofErr w:type="spellEnd"/>
      <w:r w:rsidRPr="00FA45F6">
        <w:rPr>
          <w:rFonts w:ascii="Times New Roman" w:hAnsi="Times New Roman" w:cs="Times New Roman"/>
          <w:sz w:val="28"/>
          <w:szCs w:val="28"/>
        </w:rPr>
        <w:t>@</w:t>
      </w:r>
      <w:r w:rsidRPr="00FA45F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A45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A45F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A45F6">
        <w:rPr>
          <w:rStyle w:val="a6"/>
          <w:rFonts w:ascii="Times New Roman" w:hAnsi="Times New Roman"/>
          <w:bCs/>
          <w:sz w:val="28"/>
          <w:szCs w:val="28"/>
        </w:rPr>
        <w:t>,</w:t>
      </w:r>
      <w:r w:rsidRPr="00FA45F6">
        <w:rPr>
          <w:rFonts w:ascii="Times New Roman" w:hAnsi="Times New Roman" w:cs="Times New Roman"/>
          <w:sz w:val="28"/>
          <w:szCs w:val="28"/>
        </w:rPr>
        <w:t>, а также на сайт http://vitebsk.vitebsk-region.gov.by/</w:t>
      </w:r>
      <w:r w:rsidR="00A26551" w:rsidRPr="00CB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рабочих дней со дня опубликования данного уведомления. </w:t>
      </w:r>
      <w:r w:rsidR="00786A07" w:rsidRPr="00A51F40">
        <w:rPr>
          <w:rFonts w:ascii="Times New Roman" w:hAnsi="Times New Roman"/>
          <w:sz w:val="28"/>
          <w:szCs w:val="28"/>
        </w:rPr>
        <w:t>Заявления, поданные после указанного срока, рассматриваться не будут.</w:t>
      </w:r>
    </w:p>
    <w:p w:rsidR="00A26551" w:rsidRPr="00CB580D" w:rsidRDefault="00CB580D" w:rsidP="00CB5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F40">
        <w:rPr>
          <w:rFonts w:ascii="Times New Roman" w:hAnsi="Times New Roman"/>
          <w:sz w:val="28"/>
          <w:szCs w:val="28"/>
        </w:rPr>
        <w:t xml:space="preserve">В случае наличия заявления от общественности о необходимости проведения собрания по обсуждению отчета об ОВОС, граждане, юридические лица будут уведомлены о дате и месте его проведения дополнительно. Проведение данного собрания может быть назначено не ранее, чем через 25 календарных дней </w:t>
      </w:r>
      <w:proofErr w:type="gramStart"/>
      <w:r w:rsidRPr="00A51F40">
        <w:rPr>
          <w:rFonts w:ascii="Times New Roman" w:hAnsi="Times New Roman"/>
          <w:sz w:val="28"/>
          <w:szCs w:val="28"/>
        </w:rPr>
        <w:t>с даты начала</w:t>
      </w:r>
      <w:proofErr w:type="gramEnd"/>
      <w:r w:rsidRPr="00A51F40">
        <w:rPr>
          <w:rFonts w:ascii="Times New Roman" w:hAnsi="Times New Roman"/>
          <w:sz w:val="28"/>
          <w:szCs w:val="28"/>
        </w:rPr>
        <w:t xml:space="preserve"> общественных обсуждений и не позднее дня их завершения.</w:t>
      </w:r>
    </w:p>
    <w:p w:rsidR="00F5358A" w:rsidRDefault="00CB580D" w:rsidP="00F53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 о намерении проведения общественной экологической экспертизы можно направить в</w:t>
      </w:r>
      <w:r w:rsidRPr="00CB58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B580D">
        <w:rPr>
          <w:rFonts w:ascii="Times New Roman" w:hAnsi="Times New Roman" w:cs="Times New Roman"/>
          <w:bCs/>
          <w:sz w:val="28"/>
          <w:szCs w:val="28"/>
        </w:rPr>
        <w:t xml:space="preserve">Республиканское унитарное предприятие </w:t>
      </w:r>
      <w:r w:rsidRPr="00CB580D">
        <w:rPr>
          <w:rFonts w:ascii="Times New Roman" w:hAnsi="Times New Roman" w:cs="Times New Roman"/>
          <w:bCs/>
          <w:sz w:val="28"/>
          <w:szCs w:val="28"/>
        </w:rPr>
        <w:lastRenderedPageBreak/>
        <w:t>автомобильных дорог «Витебскавтодор» п</w:t>
      </w:r>
      <w:r w:rsidRPr="00CB580D">
        <w:rPr>
          <w:rFonts w:ascii="Times New Roman" w:eastAsia="Times New Roman" w:hAnsi="Times New Roman" w:cs="Times New Roman"/>
          <w:sz w:val="28"/>
          <w:szCs w:val="28"/>
          <w:lang w:eastAsia="ru-RU"/>
        </w:rPr>
        <w:t>очтовый адрес: Республика Беларусь,210026 г</w:t>
      </w:r>
      <w:proofErr w:type="gramStart"/>
      <w:r w:rsidRPr="00CB580D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CB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итебск, ул. Суворова, 16. электронный адрес: </w:t>
      </w:r>
      <w:hyperlink r:id="rId10" w:history="1">
        <w:r w:rsidRPr="00CB580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vitavtodor</w:t>
        </w:r>
        <w:r w:rsidRPr="00CB580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CB580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vitebsk</w:t>
        </w:r>
        <w:r w:rsidRPr="00CB580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B580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by</w:t>
        </w:r>
      </w:hyperlink>
      <w:r w:rsidRPr="00CB580D">
        <w:rPr>
          <w:rFonts w:ascii="Times New Roman" w:eastAsia="Times New Roman" w:hAnsi="Times New Roman" w:cs="Times New Roman"/>
          <w:sz w:val="28"/>
          <w:szCs w:val="28"/>
          <w:lang w:eastAsia="ru-RU"/>
        </w:rPr>
        <w:t>; в течени</w:t>
      </w:r>
      <w:r w:rsidR="000D07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B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рабочих дней со дня опубликования данного уведомления.</w:t>
      </w:r>
      <w:r w:rsidR="00F5358A" w:rsidRPr="00F53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5358A" w:rsidRDefault="00F5358A" w:rsidP="00F53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и дата опубликования уведомления</w:t>
      </w:r>
      <w:r w:rsidRPr="0062633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5358A" w:rsidRDefault="00F5358A" w:rsidP="00F535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6334">
        <w:rPr>
          <w:rFonts w:ascii="Times New Roman" w:hAnsi="Times New Roman" w:cs="Times New Roman"/>
          <w:bCs/>
          <w:sz w:val="28"/>
          <w:szCs w:val="28"/>
        </w:rPr>
        <w:t>в печатных средствах массовой информации – газета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Жыццё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Прыдзв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ння</w:t>
      </w:r>
      <w:proofErr w:type="spellEnd"/>
      <w:r w:rsidRPr="00626334">
        <w:rPr>
          <w:rFonts w:ascii="Times New Roman" w:hAnsi="Times New Roman" w:cs="Times New Roman"/>
          <w:bCs/>
          <w:sz w:val="28"/>
          <w:szCs w:val="28"/>
        </w:rPr>
        <w:t xml:space="preserve">», выпуск от </w:t>
      </w:r>
      <w:r>
        <w:rPr>
          <w:rFonts w:ascii="Times New Roman" w:hAnsi="Times New Roman" w:cs="Times New Roman"/>
          <w:bCs/>
          <w:sz w:val="28"/>
          <w:szCs w:val="28"/>
        </w:rPr>
        <w:t>16</w:t>
      </w:r>
      <w:r w:rsidRPr="00626334">
        <w:rPr>
          <w:rFonts w:ascii="Times New Roman" w:hAnsi="Times New Roman" w:cs="Times New Roman"/>
          <w:bCs/>
          <w:sz w:val="28"/>
          <w:szCs w:val="28"/>
        </w:rPr>
        <w:t>.10.2021;</w:t>
      </w:r>
    </w:p>
    <w:p w:rsidR="00F5358A" w:rsidRPr="00626334" w:rsidRDefault="00F5358A" w:rsidP="00F535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6334">
        <w:rPr>
          <w:rFonts w:ascii="Times New Roman" w:hAnsi="Times New Roman" w:cs="Times New Roman"/>
          <w:bCs/>
          <w:sz w:val="28"/>
          <w:szCs w:val="28"/>
        </w:rPr>
        <w:t xml:space="preserve"> в электронном виде – официальный сайт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Витебского</w:t>
      </w:r>
      <w:r w:rsidRPr="00CB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райисполкома </w:t>
      </w:r>
      <w:r w:rsidRPr="00FA45F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http://vitebsk.vitebsk-region.gov.by/</w:t>
      </w:r>
      <w:r w:rsidRPr="00CB58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«Общественные обсуждения»</w:t>
      </w:r>
      <w:r w:rsidRPr="00626334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16</w:t>
      </w:r>
      <w:r w:rsidRPr="00626334">
        <w:rPr>
          <w:rFonts w:ascii="Times New Roman" w:hAnsi="Times New Roman" w:cs="Times New Roman"/>
          <w:bCs/>
          <w:sz w:val="28"/>
          <w:szCs w:val="28"/>
        </w:rPr>
        <w:t>.10.2021.</w:t>
      </w:r>
    </w:p>
    <w:p w:rsidR="00A26551" w:rsidRDefault="00A26551" w:rsidP="00786A07">
      <w:pPr>
        <w:spacing w:after="0" w:line="240" w:lineRule="auto"/>
        <w:ind w:firstLine="709"/>
        <w:jc w:val="both"/>
      </w:pPr>
    </w:p>
    <w:sectPr w:rsidR="00A26551" w:rsidSect="00786A07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A26551"/>
    <w:rsid w:val="000000C1"/>
    <w:rsid w:val="000038F5"/>
    <w:rsid w:val="00057A82"/>
    <w:rsid w:val="00062DB1"/>
    <w:rsid w:val="000C137C"/>
    <w:rsid w:val="000C7F87"/>
    <w:rsid w:val="000D061D"/>
    <w:rsid w:val="000D07E1"/>
    <w:rsid w:val="00114BDF"/>
    <w:rsid w:val="0014583C"/>
    <w:rsid w:val="001A0988"/>
    <w:rsid w:val="001B3927"/>
    <w:rsid w:val="001D67B3"/>
    <w:rsid w:val="001F7957"/>
    <w:rsid w:val="00224E33"/>
    <w:rsid w:val="0022725F"/>
    <w:rsid w:val="00241304"/>
    <w:rsid w:val="0024180F"/>
    <w:rsid w:val="0025761E"/>
    <w:rsid w:val="002D6658"/>
    <w:rsid w:val="002F1C5F"/>
    <w:rsid w:val="00356B5C"/>
    <w:rsid w:val="003606AA"/>
    <w:rsid w:val="00371DC6"/>
    <w:rsid w:val="0038313F"/>
    <w:rsid w:val="003C66F5"/>
    <w:rsid w:val="003D6F14"/>
    <w:rsid w:val="00416866"/>
    <w:rsid w:val="004C309B"/>
    <w:rsid w:val="00510BF7"/>
    <w:rsid w:val="00527FFB"/>
    <w:rsid w:val="00576886"/>
    <w:rsid w:val="00585B88"/>
    <w:rsid w:val="0059639C"/>
    <w:rsid w:val="005B5295"/>
    <w:rsid w:val="005B7237"/>
    <w:rsid w:val="005C5F63"/>
    <w:rsid w:val="005C775A"/>
    <w:rsid w:val="00661F9F"/>
    <w:rsid w:val="00685E7F"/>
    <w:rsid w:val="0069745F"/>
    <w:rsid w:val="006B73E4"/>
    <w:rsid w:val="00702F1F"/>
    <w:rsid w:val="00704865"/>
    <w:rsid w:val="007521CF"/>
    <w:rsid w:val="00762D0D"/>
    <w:rsid w:val="007771AD"/>
    <w:rsid w:val="00786A07"/>
    <w:rsid w:val="00794C4D"/>
    <w:rsid w:val="007A5F25"/>
    <w:rsid w:val="008354CE"/>
    <w:rsid w:val="008400C2"/>
    <w:rsid w:val="0085253A"/>
    <w:rsid w:val="00856EA1"/>
    <w:rsid w:val="00863BC9"/>
    <w:rsid w:val="00875B9E"/>
    <w:rsid w:val="00894A0D"/>
    <w:rsid w:val="00932C7B"/>
    <w:rsid w:val="00990DB4"/>
    <w:rsid w:val="009978E9"/>
    <w:rsid w:val="009A0A2C"/>
    <w:rsid w:val="009C6633"/>
    <w:rsid w:val="009E2F0B"/>
    <w:rsid w:val="009F69A7"/>
    <w:rsid w:val="00A26551"/>
    <w:rsid w:val="00A91573"/>
    <w:rsid w:val="00AC09CF"/>
    <w:rsid w:val="00AC29AE"/>
    <w:rsid w:val="00B21C9C"/>
    <w:rsid w:val="00B371D2"/>
    <w:rsid w:val="00B4320A"/>
    <w:rsid w:val="00B731D3"/>
    <w:rsid w:val="00BC64A4"/>
    <w:rsid w:val="00BF0962"/>
    <w:rsid w:val="00C04A27"/>
    <w:rsid w:val="00C2116C"/>
    <w:rsid w:val="00C842DD"/>
    <w:rsid w:val="00C93E05"/>
    <w:rsid w:val="00CB580D"/>
    <w:rsid w:val="00D6168F"/>
    <w:rsid w:val="00D90C9F"/>
    <w:rsid w:val="00D935F1"/>
    <w:rsid w:val="00D942D2"/>
    <w:rsid w:val="00DD78B6"/>
    <w:rsid w:val="00E4489B"/>
    <w:rsid w:val="00E67216"/>
    <w:rsid w:val="00E900B7"/>
    <w:rsid w:val="00EA255C"/>
    <w:rsid w:val="00EA49ED"/>
    <w:rsid w:val="00EB55C0"/>
    <w:rsid w:val="00ED1FC2"/>
    <w:rsid w:val="00EE3BD5"/>
    <w:rsid w:val="00EE4416"/>
    <w:rsid w:val="00EF0727"/>
    <w:rsid w:val="00F2114E"/>
    <w:rsid w:val="00F25C2A"/>
    <w:rsid w:val="00F346C7"/>
    <w:rsid w:val="00F5358A"/>
    <w:rsid w:val="00F543D5"/>
    <w:rsid w:val="00F941D8"/>
    <w:rsid w:val="00FA45F6"/>
    <w:rsid w:val="00FF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65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6551"/>
    <w:pPr>
      <w:spacing w:after="160" w:line="259" w:lineRule="auto"/>
      <w:ind w:left="720"/>
      <w:contextualSpacing/>
    </w:pPr>
  </w:style>
  <w:style w:type="paragraph" w:styleId="a5">
    <w:name w:val="Normal (Web)"/>
    <w:basedOn w:val="a"/>
    <w:uiPriority w:val="99"/>
    <w:rsid w:val="00FA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FA45F6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tavtodor.b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itavtodor.b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d_to@vitebsk.by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itrik@vitebsk.by" TargetMode="External"/><Relationship Id="rId10" Type="http://schemas.openxmlformats.org/officeDocument/2006/relationships/hyperlink" Target="mailto:vitavtodor@vitebsk.by" TargetMode="External"/><Relationship Id="rId4" Type="http://schemas.openxmlformats.org/officeDocument/2006/relationships/hyperlink" Target="mailto:vitavtodor@vitebsk.by" TargetMode="External"/><Relationship Id="rId9" Type="http://schemas.openxmlformats.org/officeDocument/2006/relationships/hyperlink" Target="mailto:vad_to@vitebs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MameychikD</dc:creator>
  <cp:lastModifiedBy>MameychikD</cp:lastModifiedBy>
  <cp:revision>7</cp:revision>
  <dcterms:created xsi:type="dcterms:W3CDTF">2021-09-30T09:43:00Z</dcterms:created>
  <dcterms:modified xsi:type="dcterms:W3CDTF">2021-10-15T05:55:00Z</dcterms:modified>
</cp:coreProperties>
</file>